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8F" w:rsidRPr="004F013F" w:rsidRDefault="0055148F" w:rsidP="0055148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013F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3"/>
        <w:gridCol w:w="8535"/>
        <w:gridCol w:w="573"/>
      </w:tblGrid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573" w:type="dxa"/>
          </w:tcPr>
          <w:p w:rsidR="0055148F" w:rsidRPr="004F013F" w:rsidRDefault="00B171BA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4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1.1. Направленность программы учебного предмета</w:t>
            </w:r>
          </w:p>
        </w:tc>
        <w:tc>
          <w:tcPr>
            <w:tcW w:w="57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4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1.2. Новизна, актуальность, педагогическая целесообразность пр</w:t>
            </w:r>
            <w:r w:rsidRPr="004F013F">
              <w:rPr>
                <w:bCs/>
                <w:sz w:val="28"/>
                <w:szCs w:val="28"/>
              </w:rPr>
              <w:t>о</w:t>
            </w:r>
            <w:r w:rsidRPr="004F013F">
              <w:rPr>
                <w:bCs/>
                <w:sz w:val="28"/>
                <w:szCs w:val="28"/>
              </w:rPr>
              <w:t>граммы</w:t>
            </w:r>
          </w:p>
        </w:tc>
        <w:tc>
          <w:tcPr>
            <w:tcW w:w="573" w:type="dxa"/>
          </w:tcPr>
          <w:p w:rsidR="0055148F" w:rsidRPr="004F013F" w:rsidRDefault="004F013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1.3. Цели и задачи программы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1.4. Отличительные особенности программы</w:t>
            </w:r>
          </w:p>
        </w:tc>
        <w:tc>
          <w:tcPr>
            <w:tcW w:w="57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6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1.5. Сроки реализации программы и возраст детей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1.6. Формы и режим занятий</w:t>
            </w:r>
          </w:p>
        </w:tc>
        <w:tc>
          <w:tcPr>
            <w:tcW w:w="57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7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1.7. Планируемые результаты освоения программы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1.8. Формы подведения итогов реализации программы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1.9. Материально-технические условия реализации учебного пре</w:t>
            </w:r>
            <w:r w:rsidRPr="004F013F">
              <w:rPr>
                <w:bCs/>
                <w:sz w:val="28"/>
                <w:szCs w:val="28"/>
              </w:rPr>
              <w:t>д</w:t>
            </w:r>
            <w:r w:rsidRPr="004F013F">
              <w:rPr>
                <w:bCs/>
                <w:sz w:val="28"/>
                <w:szCs w:val="28"/>
              </w:rPr>
              <w:t>мета</w:t>
            </w:r>
          </w:p>
        </w:tc>
        <w:tc>
          <w:tcPr>
            <w:tcW w:w="57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12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57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12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573" w:type="dxa"/>
          </w:tcPr>
          <w:p w:rsidR="0055148F" w:rsidRPr="004F013F" w:rsidRDefault="0055148F" w:rsidP="00153DC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</w:t>
            </w:r>
            <w:r w:rsidR="00153DCD">
              <w:rPr>
                <w:bCs/>
                <w:sz w:val="28"/>
                <w:szCs w:val="28"/>
              </w:rPr>
              <w:t>4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3.1. Годовые требования по классам</w:t>
            </w:r>
          </w:p>
        </w:tc>
        <w:tc>
          <w:tcPr>
            <w:tcW w:w="573" w:type="dxa"/>
          </w:tcPr>
          <w:p w:rsidR="0055148F" w:rsidRPr="004F013F" w:rsidRDefault="0055148F" w:rsidP="00153DC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1</w:t>
            </w:r>
            <w:r w:rsidR="00153DCD">
              <w:rPr>
                <w:bCs/>
                <w:sz w:val="28"/>
                <w:szCs w:val="28"/>
              </w:rPr>
              <w:t>4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4.1. Приемы и методы организации учебно-воспитательного проце</w:t>
            </w:r>
            <w:r w:rsidRPr="004F013F">
              <w:rPr>
                <w:bCs/>
                <w:sz w:val="28"/>
                <w:szCs w:val="28"/>
              </w:rPr>
              <w:t>с</w:t>
            </w:r>
            <w:r w:rsidRPr="004F013F">
              <w:rPr>
                <w:bCs/>
                <w:sz w:val="28"/>
                <w:szCs w:val="28"/>
              </w:rPr>
              <w:t>са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4.2. Методические рекомендации педагогическим работникам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4.3. Рекомендации по организации самостоятельной работы об</w:t>
            </w:r>
            <w:r w:rsidRPr="004F013F">
              <w:rPr>
                <w:bCs/>
                <w:sz w:val="28"/>
                <w:szCs w:val="28"/>
              </w:rPr>
              <w:t>у</w:t>
            </w:r>
            <w:r w:rsidRPr="004F013F">
              <w:rPr>
                <w:bCs/>
                <w:sz w:val="28"/>
                <w:szCs w:val="28"/>
              </w:rPr>
              <w:t>чающихся</w:t>
            </w:r>
          </w:p>
        </w:tc>
        <w:tc>
          <w:tcPr>
            <w:tcW w:w="573" w:type="dxa"/>
          </w:tcPr>
          <w:p w:rsidR="0055148F" w:rsidRPr="004F013F" w:rsidRDefault="0055148F" w:rsidP="00153DC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2</w:t>
            </w:r>
            <w:r w:rsidR="00153DCD">
              <w:rPr>
                <w:bCs/>
                <w:sz w:val="28"/>
                <w:szCs w:val="28"/>
              </w:rPr>
              <w:t>0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Фонды оценочных средств</w:t>
            </w:r>
          </w:p>
        </w:tc>
        <w:tc>
          <w:tcPr>
            <w:tcW w:w="573" w:type="dxa"/>
          </w:tcPr>
          <w:p w:rsidR="0055148F" w:rsidRPr="004F013F" w:rsidRDefault="0055148F" w:rsidP="00153DC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2</w:t>
            </w:r>
            <w:r w:rsidR="00153DCD">
              <w:rPr>
                <w:bCs/>
                <w:sz w:val="28"/>
                <w:szCs w:val="28"/>
              </w:rPr>
              <w:t>0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Примерный репертуарный список по годам обучения</w:t>
            </w:r>
          </w:p>
        </w:tc>
        <w:tc>
          <w:tcPr>
            <w:tcW w:w="573" w:type="dxa"/>
          </w:tcPr>
          <w:p w:rsidR="0055148F" w:rsidRPr="004F013F" w:rsidRDefault="0055148F" w:rsidP="00153DC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2</w:t>
            </w:r>
            <w:r w:rsidR="00153DCD">
              <w:rPr>
                <w:bCs/>
                <w:sz w:val="28"/>
                <w:szCs w:val="28"/>
              </w:rPr>
              <w:t>0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F013F">
              <w:rPr>
                <w:b/>
                <w:bCs/>
                <w:sz w:val="28"/>
                <w:szCs w:val="28"/>
              </w:rPr>
              <w:t>Списки нотной и методической литературы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7.1. Список рекомендуемых нотных сборников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</w:tr>
      <w:tr w:rsidR="0055148F" w:rsidRPr="004F013F" w:rsidTr="00F8604B">
        <w:tc>
          <w:tcPr>
            <w:tcW w:w="463" w:type="dxa"/>
          </w:tcPr>
          <w:p w:rsidR="0055148F" w:rsidRPr="004F013F" w:rsidRDefault="0055148F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35" w:type="dxa"/>
          </w:tcPr>
          <w:p w:rsidR="0055148F" w:rsidRPr="004F013F" w:rsidRDefault="0055148F" w:rsidP="00173761">
            <w:pPr>
              <w:spacing w:line="360" w:lineRule="auto"/>
              <w:rPr>
                <w:bCs/>
                <w:sz w:val="28"/>
                <w:szCs w:val="28"/>
              </w:rPr>
            </w:pPr>
            <w:r w:rsidRPr="004F013F">
              <w:rPr>
                <w:bCs/>
                <w:sz w:val="28"/>
                <w:szCs w:val="28"/>
              </w:rPr>
              <w:t>7.2. Список рекомендуемой методической литературы</w:t>
            </w:r>
          </w:p>
        </w:tc>
        <w:tc>
          <w:tcPr>
            <w:tcW w:w="573" w:type="dxa"/>
          </w:tcPr>
          <w:p w:rsidR="0055148F" w:rsidRPr="004F013F" w:rsidRDefault="00153DCD" w:rsidP="0017376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</w:tr>
    </w:tbl>
    <w:p w:rsidR="00173761" w:rsidRDefault="00173761" w:rsidP="00E95667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836353" w:rsidRPr="004F013F" w:rsidRDefault="00836353" w:rsidP="00A61F8C">
      <w:pPr>
        <w:pStyle w:val="Default"/>
        <w:spacing w:line="360" w:lineRule="auto"/>
        <w:rPr>
          <w:sz w:val="28"/>
          <w:szCs w:val="28"/>
        </w:rPr>
      </w:pPr>
    </w:p>
    <w:p w:rsidR="00A41027" w:rsidRPr="00A61F8C" w:rsidRDefault="00013F1D" w:rsidP="00A61F8C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0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8A3E2C" w:rsidRPr="007B7A95" w:rsidRDefault="00814B13" w:rsidP="001D6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A95">
        <w:rPr>
          <w:rFonts w:ascii="Times New Roman" w:hAnsi="Times New Roman" w:cs="Times New Roman"/>
          <w:b/>
          <w:sz w:val="28"/>
          <w:szCs w:val="28"/>
        </w:rPr>
        <w:t>1.1</w:t>
      </w:r>
      <w:r w:rsidR="008A3E2C" w:rsidRPr="007B7A95">
        <w:rPr>
          <w:rFonts w:ascii="Times New Roman" w:hAnsi="Times New Roman" w:cs="Times New Roman"/>
          <w:b/>
          <w:sz w:val="28"/>
          <w:szCs w:val="28"/>
        </w:rPr>
        <w:t>.</w:t>
      </w:r>
      <w:r w:rsidRPr="007B7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3E2C" w:rsidRPr="007B7A95">
        <w:rPr>
          <w:rFonts w:ascii="Times New Roman" w:hAnsi="Times New Roman" w:cs="Times New Roman"/>
          <w:b/>
          <w:sz w:val="28"/>
          <w:szCs w:val="28"/>
        </w:rPr>
        <w:t>Направленно</w:t>
      </w:r>
      <w:r w:rsidR="001215D2">
        <w:rPr>
          <w:rFonts w:ascii="Times New Roman" w:hAnsi="Times New Roman" w:cs="Times New Roman"/>
          <w:b/>
          <w:sz w:val="28"/>
          <w:szCs w:val="28"/>
        </w:rPr>
        <w:t>сть программы учебного предмета</w:t>
      </w:r>
    </w:p>
    <w:p w:rsidR="008024FC" w:rsidRDefault="008024FC" w:rsidP="001D60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Музыкальное искусство - явление многогранное, многообразное,</w:t>
      </w:r>
      <w:r w:rsidR="00173761"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z w:val="28"/>
          <w:szCs w:val="28"/>
        </w:rPr>
        <w:t>вкл</w:t>
      </w:r>
      <w:r w:rsidRPr="004F013F">
        <w:rPr>
          <w:rFonts w:ascii="Times New Roman" w:hAnsi="Times New Roman" w:cs="Times New Roman"/>
          <w:sz w:val="28"/>
          <w:szCs w:val="28"/>
        </w:rPr>
        <w:t>ю</w:t>
      </w:r>
      <w:r w:rsidRPr="004F013F">
        <w:rPr>
          <w:rFonts w:ascii="Times New Roman" w:hAnsi="Times New Roman" w:cs="Times New Roman"/>
          <w:sz w:val="28"/>
          <w:szCs w:val="28"/>
        </w:rPr>
        <w:t xml:space="preserve">чающее в себя различные направления, каждое со своим исполнительским составом и </w:t>
      </w:r>
      <w:proofErr w:type="spellStart"/>
      <w:r w:rsidRPr="004F013F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4F013F">
        <w:rPr>
          <w:rFonts w:ascii="Times New Roman" w:hAnsi="Times New Roman" w:cs="Times New Roman"/>
          <w:sz w:val="28"/>
          <w:szCs w:val="28"/>
        </w:rPr>
        <w:t xml:space="preserve"> аудиторией. Как правило, профессионалы и люб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тели музыки отдают предпочтение какому-то одному из направлений: будь то академическая, эстрадная или народная музыка. Вместе с тем, только ш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рокий охват всех явлений музыкального искусства может помочь воспит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t>нию учащихся, способных к органичному восприятию музыки наших дней во всех её проявлениях, пониманию многогранности современного музыкальн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го языка, осознанию цельности музыкальной культуры и неразрывной связи её с многообразием жизни и творчества разных народов.</w:t>
      </w:r>
    </w:p>
    <w:p w:rsidR="008A3E2C" w:rsidRPr="007B7A95" w:rsidRDefault="00814B13" w:rsidP="004F013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B7A95">
        <w:rPr>
          <w:rFonts w:ascii="Times New Roman" w:hAnsi="Times New Roman" w:cs="Times New Roman"/>
          <w:b/>
          <w:iCs/>
          <w:sz w:val="28"/>
          <w:szCs w:val="28"/>
        </w:rPr>
        <w:t>1.2</w:t>
      </w:r>
      <w:r w:rsidR="008A3E2C" w:rsidRPr="007B7A95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7B7A95" w:rsidRPr="007B7A9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8A3E2C" w:rsidRPr="007B7A95">
        <w:rPr>
          <w:rFonts w:ascii="Times New Roman" w:hAnsi="Times New Roman" w:cs="Times New Roman"/>
          <w:b/>
          <w:iCs/>
          <w:sz w:val="28"/>
          <w:szCs w:val="28"/>
        </w:rPr>
        <w:t>Новизна, актуальность, педагогическая целесообразность програ</w:t>
      </w:r>
      <w:r w:rsidR="008A3E2C" w:rsidRPr="007B7A95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A61F8C">
        <w:rPr>
          <w:rFonts w:ascii="Times New Roman" w:hAnsi="Times New Roman" w:cs="Times New Roman"/>
          <w:b/>
          <w:iCs/>
          <w:sz w:val="28"/>
          <w:szCs w:val="28"/>
        </w:rPr>
        <w:t>мы</w:t>
      </w:r>
    </w:p>
    <w:p w:rsidR="008024FC" w:rsidRPr="004F013F" w:rsidRDefault="00814B13" w:rsidP="001D60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24FC" w:rsidRPr="004F013F">
        <w:rPr>
          <w:rFonts w:ascii="Times New Roman" w:hAnsi="Times New Roman" w:cs="Times New Roman"/>
          <w:iCs/>
          <w:sz w:val="28"/>
          <w:szCs w:val="28"/>
        </w:rPr>
        <w:t>Новизна</w:t>
      </w:r>
      <w:r w:rsidR="008024FC" w:rsidRPr="004F01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024FC" w:rsidRPr="004F013F">
        <w:rPr>
          <w:rFonts w:ascii="Times New Roman" w:hAnsi="Times New Roman" w:cs="Times New Roman"/>
          <w:sz w:val="28"/>
          <w:szCs w:val="28"/>
        </w:rPr>
        <w:t>дополнительной общеразвивающей общеобразовательной</w:t>
      </w:r>
      <w:r w:rsidR="00D20206"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="008024FC" w:rsidRPr="004F013F">
        <w:rPr>
          <w:rFonts w:ascii="Times New Roman" w:hAnsi="Times New Roman" w:cs="Times New Roman"/>
          <w:sz w:val="28"/>
          <w:szCs w:val="28"/>
        </w:rPr>
        <w:t>пр</w:t>
      </w:r>
      <w:r w:rsidR="008024FC" w:rsidRPr="004F013F">
        <w:rPr>
          <w:rFonts w:ascii="Times New Roman" w:hAnsi="Times New Roman" w:cs="Times New Roman"/>
          <w:sz w:val="28"/>
          <w:szCs w:val="28"/>
        </w:rPr>
        <w:t>о</w:t>
      </w:r>
      <w:r w:rsidR="008024FC" w:rsidRPr="004F013F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D20206" w:rsidRPr="004F013F">
        <w:rPr>
          <w:rFonts w:ascii="Times New Roman" w:hAnsi="Times New Roman" w:cs="Times New Roman"/>
          <w:sz w:val="28"/>
          <w:szCs w:val="28"/>
        </w:rPr>
        <w:t>в области музыкального искусства</w:t>
      </w:r>
      <w:r w:rsidR="008024FC" w:rsidRPr="004F013F">
        <w:rPr>
          <w:rFonts w:ascii="Times New Roman" w:hAnsi="Times New Roman" w:cs="Times New Roman"/>
          <w:sz w:val="28"/>
          <w:szCs w:val="28"/>
        </w:rPr>
        <w:t xml:space="preserve"> «Эстрадное исполнительство. Фортепиано» заключается в комплексном подходе в обучении</w:t>
      </w:r>
      <w:r w:rsidR="00D20206"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="008024FC" w:rsidRPr="004F013F">
        <w:rPr>
          <w:rFonts w:ascii="Times New Roman" w:hAnsi="Times New Roman" w:cs="Times New Roman"/>
          <w:sz w:val="28"/>
          <w:szCs w:val="28"/>
        </w:rPr>
        <w:t>детей на фо</w:t>
      </w:r>
      <w:r w:rsidR="008024FC" w:rsidRPr="004F013F">
        <w:rPr>
          <w:rFonts w:ascii="Times New Roman" w:hAnsi="Times New Roman" w:cs="Times New Roman"/>
          <w:sz w:val="28"/>
          <w:szCs w:val="28"/>
        </w:rPr>
        <w:t>р</w:t>
      </w:r>
      <w:r w:rsidR="008024FC" w:rsidRPr="004F013F">
        <w:rPr>
          <w:rFonts w:ascii="Times New Roman" w:hAnsi="Times New Roman" w:cs="Times New Roman"/>
          <w:sz w:val="28"/>
          <w:szCs w:val="28"/>
        </w:rPr>
        <w:t>тепиано, подразумевающем приобретение широкого спектра</w:t>
      </w:r>
      <w:r w:rsidR="00D20206"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="008024FC" w:rsidRPr="004F013F">
        <w:rPr>
          <w:rFonts w:ascii="Times New Roman" w:hAnsi="Times New Roman" w:cs="Times New Roman"/>
          <w:sz w:val="28"/>
          <w:szCs w:val="28"/>
        </w:rPr>
        <w:t>знаний, умений и навыков, необходимых для освоения музыки во всех её</w:t>
      </w:r>
      <w:r w:rsidR="00D20206"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="008024FC" w:rsidRPr="004F013F">
        <w:rPr>
          <w:rFonts w:ascii="Times New Roman" w:hAnsi="Times New Roman" w:cs="Times New Roman"/>
          <w:sz w:val="28"/>
          <w:szCs w:val="28"/>
        </w:rPr>
        <w:t>проявлениях.</w:t>
      </w:r>
    </w:p>
    <w:p w:rsidR="00D20206" w:rsidRPr="007B7A95" w:rsidRDefault="008024FC" w:rsidP="001B3F2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Дополнительная общеразвивающая общеобразовательная программа</w:t>
      </w:r>
      <w:r w:rsidR="00173761" w:rsidRPr="007B7A95">
        <w:rPr>
          <w:rFonts w:ascii="Times New Roman" w:hAnsi="Times New Roman" w:cs="Times New Roman"/>
          <w:sz w:val="28"/>
          <w:szCs w:val="28"/>
        </w:rPr>
        <w:t xml:space="preserve"> </w:t>
      </w:r>
      <w:r w:rsidR="00D20206" w:rsidRPr="007B7A95">
        <w:rPr>
          <w:rFonts w:ascii="Times New Roman" w:hAnsi="Times New Roman" w:cs="Times New Roman"/>
          <w:sz w:val="28"/>
          <w:szCs w:val="28"/>
        </w:rPr>
        <w:t>в обла</w:t>
      </w:r>
      <w:r w:rsidR="00D20206" w:rsidRPr="007B7A95">
        <w:rPr>
          <w:rFonts w:ascii="Times New Roman" w:hAnsi="Times New Roman" w:cs="Times New Roman"/>
          <w:sz w:val="28"/>
          <w:szCs w:val="28"/>
        </w:rPr>
        <w:t>с</w:t>
      </w:r>
      <w:r w:rsidR="00D20206" w:rsidRPr="007B7A95">
        <w:rPr>
          <w:rFonts w:ascii="Times New Roman" w:hAnsi="Times New Roman" w:cs="Times New Roman"/>
          <w:sz w:val="28"/>
          <w:szCs w:val="28"/>
        </w:rPr>
        <w:t xml:space="preserve">ти музыкального искусства «Эстрадное исполнительство. Фортепиано» </w:t>
      </w:r>
      <w:r w:rsidRPr="007B7A95">
        <w:rPr>
          <w:rFonts w:ascii="Times New Roman" w:hAnsi="Times New Roman" w:cs="Times New Roman"/>
          <w:sz w:val="28"/>
          <w:szCs w:val="28"/>
        </w:rPr>
        <w:t>(д</w:t>
      </w:r>
      <w:r w:rsidRPr="007B7A95">
        <w:rPr>
          <w:rFonts w:ascii="Times New Roman" w:hAnsi="Times New Roman" w:cs="Times New Roman"/>
          <w:sz w:val="28"/>
          <w:szCs w:val="28"/>
        </w:rPr>
        <w:t>а</w:t>
      </w:r>
      <w:r w:rsidRPr="007B7A95">
        <w:rPr>
          <w:rFonts w:ascii="Times New Roman" w:hAnsi="Times New Roman" w:cs="Times New Roman"/>
          <w:sz w:val="28"/>
          <w:szCs w:val="28"/>
        </w:rPr>
        <w:t>лее – программа</w:t>
      </w:r>
      <w:r w:rsidR="00D20206" w:rsidRPr="007B7A95">
        <w:rPr>
          <w:rFonts w:ascii="Times New Roman" w:hAnsi="Times New Roman" w:cs="Times New Roman"/>
          <w:sz w:val="28"/>
          <w:szCs w:val="28"/>
        </w:rPr>
        <w:t xml:space="preserve"> </w:t>
      </w:r>
      <w:r w:rsidRPr="007B7A95">
        <w:rPr>
          <w:rFonts w:ascii="Times New Roman" w:hAnsi="Times New Roman" w:cs="Times New Roman"/>
          <w:sz w:val="28"/>
          <w:szCs w:val="28"/>
        </w:rPr>
        <w:t>«Фортепиано») составлена</w:t>
      </w:r>
      <w:r w:rsidR="00D20206" w:rsidRPr="007B7A95">
        <w:rPr>
          <w:rFonts w:ascii="Times New Roman" w:hAnsi="Times New Roman" w:cs="Times New Roman"/>
          <w:sz w:val="28"/>
          <w:szCs w:val="28"/>
        </w:rPr>
        <w:t xml:space="preserve"> на основе следующих нормати</w:t>
      </w:r>
      <w:r w:rsidR="00D20206" w:rsidRPr="007B7A95">
        <w:rPr>
          <w:rFonts w:ascii="Times New Roman" w:hAnsi="Times New Roman" w:cs="Times New Roman"/>
          <w:sz w:val="28"/>
          <w:szCs w:val="28"/>
        </w:rPr>
        <w:t>в</w:t>
      </w:r>
      <w:r w:rsidR="00D20206" w:rsidRPr="007B7A95">
        <w:rPr>
          <w:rFonts w:ascii="Times New Roman" w:hAnsi="Times New Roman" w:cs="Times New Roman"/>
          <w:sz w:val="28"/>
          <w:szCs w:val="28"/>
        </w:rPr>
        <w:t>но-</w:t>
      </w:r>
      <w:r w:rsidR="00173761" w:rsidRPr="007B7A95">
        <w:rPr>
          <w:rFonts w:ascii="Times New Roman" w:hAnsi="Times New Roman" w:cs="Times New Roman"/>
          <w:sz w:val="28"/>
          <w:szCs w:val="28"/>
        </w:rPr>
        <w:t>п</w:t>
      </w:r>
      <w:r w:rsidR="00D20206" w:rsidRPr="007B7A95">
        <w:rPr>
          <w:rFonts w:ascii="Times New Roman" w:hAnsi="Times New Roman" w:cs="Times New Roman"/>
          <w:sz w:val="28"/>
          <w:szCs w:val="28"/>
        </w:rPr>
        <w:t>равовых документов: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Федерального закона об образовании в Российской Федерации от 29.12.2012г. №273-ФЗ «Об образовании в Российской Федерации» (гл.1-2, гл.3 ст.23, гл.4 ст. 33-34, гл.10 ст.75. гл.11 ст. 83) с изменениями на 29.12.2022г. в редакции, действующей с 11.01.2023г.;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Конвенции о правах ребенка от 13.06.1990г. №1559-1;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Концепции развития дополнительного образования детей от 04.09.2014г. №1726-р;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Проекта Концепции развития дополнительного образования детей до 2030 года;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29.02.2016г №326-р «О стратегии государственной культурной политики на период до 2030г. (с изменениями и дополнениями);</w:t>
      </w:r>
    </w:p>
    <w:p w:rsidR="001014C2" w:rsidRPr="004F013F" w:rsidRDefault="001014C2" w:rsidP="001B3F29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Распоряжения Кабинета Министров Республики Татарстан от 01.02.2023г.  №205-р «Об утверждении плана мероприятий по реализации в 2023-2025 г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дах Стратегии развития воспитания обучающихся в Республике Татарстан на 2015-2025 годы, утвержденной постановлением Кабинета Министров Ре</w:t>
      </w:r>
      <w:r w:rsidRPr="004F013F">
        <w:rPr>
          <w:rFonts w:ascii="Times New Roman" w:hAnsi="Times New Roman" w:cs="Times New Roman"/>
          <w:sz w:val="28"/>
          <w:szCs w:val="28"/>
        </w:rPr>
        <w:t>с</w:t>
      </w:r>
      <w:r w:rsidRPr="004F013F">
        <w:rPr>
          <w:rFonts w:ascii="Times New Roman" w:hAnsi="Times New Roman" w:cs="Times New Roman"/>
          <w:sz w:val="28"/>
          <w:szCs w:val="28"/>
        </w:rPr>
        <w:lastRenderedPageBreak/>
        <w:t>публики Татарстан от 17.06.2015 №443 «Об утверждении Стратегии развития воспитания обучающихся в Республике Татарстан на 2015-2025 годы»;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 №10;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03.09.2019г. №467 «Об утверждении Целевой модели развития региональных систем д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детей»; 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09.11.2018г. №196 «Об утверждении Порядка организации и осуществления образов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t>тельной деятельности по дополнительным общеобразовательным програ</w:t>
      </w:r>
      <w:r w:rsidRPr="004F013F">
        <w:rPr>
          <w:rFonts w:ascii="Times New Roman" w:hAnsi="Times New Roman" w:cs="Times New Roman"/>
          <w:sz w:val="28"/>
          <w:szCs w:val="28"/>
        </w:rPr>
        <w:t>м</w:t>
      </w:r>
      <w:r w:rsidRPr="004F013F">
        <w:rPr>
          <w:rFonts w:ascii="Times New Roman" w:hAnsi="Times New Roman" w:cs="Times New Roman"/>
          <w:sz w:val="28"/>
          <w:szCs w:val="28"/>
        </w:rPr>
        <w:t>мам» (утратит силу с 01.03.2023);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27.07.2022г.  № 629 «Об утверждении Порядка организации и осуществления образов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t>тельной деятельности по дополнительным общеобразовательным програ</w:t>
      </w:r>
      <w:r w:rsidRPr="004F013F">
        <w:rPr>
          <w:rFonts w:ascii="Times New Roman" w:hAnsi="Times New Roman" w:cs="Times New Roman"/>
          <w:sz w:val="28"/>
          <w:szCs w:val="28"/>
        </w:rPr>
        <w:t>м</w:t>
      </w:r>
      <w:r w:rsidRPr="004F013F">
        <w:rPr>
          <w:rFonts w:ascii="Times New Roman" w:hAnsi="Times New Roman" w:cs="Times New Roman"/>
          <w:sz w:val="28"/>
          <w:szCs w:val="28"/>
        </w:rPr>
        <w:t>мам» (вступает в силу с 01.03.2023г. и действует по 28.02.2029г.)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Приказа Министерства труда и социальной защиты Российской Федерации от 05.05.2018г. №298 «Об утверждении профессионального стандарта «Пед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t>гог дополнительного образования»;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</w:t>
      </w:r>
      <w:r w:rsidRPr="004F013F">
        <w:rPr>
          <w:rFonts w:ascii="Times New Roman" w:hAnsi="Times New Roman" w:cs="Times New Roman"/>
          <w:sz w:val="28"/>
          <w:szCs w:val="28"/>
        </w:rPr>
        <w:t>ь</w:t>
      </w:r>
      <w:r w:rsidRPr="004F013F">
        <w:rPr>
          <w:rFonts w:ascii="Times New Roman" w:hAnsi="Times New Roman" w:cs="Times New Roman"/>
          <w:sz w:val="28"/>
          <w:szCs w:val="28"/>
        </w:rPr>
        <w:t xml:space="preserve">ных программ»; 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и Мин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Методических рекомендаций по проектированию дополнительных общера</w:t>
      </w:r>
      <w:r w:rsidRPr="004F013F">
        <w:rPr>
          <w:rFonts w:ascii="Times New Roman" w:hAnsi="Times New Roman" w:cs="Times New Roman"/>
          <w:sz w:val="28"/>
          <w:szCs w:val="28"/>
        </w:rPr>
        <w:t>з</w:t>
      </w:r>
      <w:r w:rsidRPr="004F013F">
        <w:rPr>
          <w:rFonts w:ascii="Times New Roman" w:hAnsi="Times New Roman" w:cs="Times New Roman"/>
          <w:sz w:val="28"/>
          <w:szCs w:val="28"/>
        </w:rPr>
        <w:t xml:space="preserve">вивающих программ от 18.11.2015г. Министерства образования и науки РФ; 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Методических рекомендаций по проектированию и реализации дополн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тельных общеобразовательных программ (в том числе адаптированных) М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нистерства образования и науки РТ, ГБУДО «Республиканского центра вн</w:t>
      </w:r>
      <w:r w:rsidRPr="004F013F">
        <w:rPr>
          <w:rFonts w:ascii="Times New Roman" w:hAnsi="Times New Roman" w:cs="Times New Roman"/>
          <w:sz w:val="28"/>
          <w:szCs w:val="28"/>
        </w:rPr>
        <w:t>е</w:t>
      </w:r>
      <w:r w:rsidRPr="004F013F">
        <w:rPr>
          <w:rFonts w:ascii="Times New Roman" w:hAnsi="Times New Roman" w:cs="Times New Roman"/>
          <w:sz w:val="28"/>
          <w:szCs w:val="28"/>
        </w:rPr>
        <w:t xml:space="preserve">школьной работы», 2021г.; 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8.01.2021г. №2 «Об утверждении Санитарных правил и норм СанПиН 1.2.3685-21 «Гигиенические нормативы и требования к обеспечению без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пасности и (или) безвредности для человека факторов среды обитания» разд.6.  Гигиенические нормативы по устройству, содержанию и режиму р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t>боты организаций воспитания и обучения, отдыха и оздоровления детей и молодежи;</w:t>
      </w:r>
    </w:p>
    <w:p w:rsidR="001014C2" w:rsidRPr="004F013F" w:rsidRDefault="001014C2" w:rsidP="001B3F2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Устава МБУДО «ДМШ №13» Кировского района г. Казани.</w:t>
      </w:r>
    </w:p>
    <w:p w:rsidR="00FF2756" w:rsidRPr="004F013F" w:rsidRDefault="00FF2756" w:rsidP="00257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lastRenderedPageBreak/>
        <w:t>Программа «Фортепиано» составлена с учётом возрастных и индивидуал</w:t>
      </w:r>
      <w:r w:rsidRPr="004F013F">
        <w:rPr>
          <w:rFonts w:ascii="Times New Roman" w:hAnsi="Times New Roman" w:cs="Times New Roman"/>
          <w:sz w:val="28"/>
          <w:szCs w:val="28"/>
        </w:rPr>
        <w:t>ь</w:t>
      </w:r>
      <w:r w:rsidRPr="004F013F">
        <w:rPr>
          <w:rFonts w:ascii="Times New Roman" w:hAnsi="Times New Roman" w:cs="Times New Roman"/>
          <w:sz w:val="28"/>
          <w:szCs w:val="28"/>
        </w:rPr>
        <w:t>ных особенностей обучающихся и направлена на:</w:t>
      </w:r>
    </w:p>
    <w:p w:rsidR="00FF2756" w:rsidRPr="007B7A95" w:rsidRDefault="00FF2756" w:rsidP="001B3F2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</w:t>
      </w:r>
      <w:r w:rsidRPr="007B7A95">
        <w:rPr>
          <w:rFonts w:ascii="Times New Roman" w:hAnsi="Times New Roman" w:cs="Times New Roman"/>
          <w:sz w:val="28"/>
          <w:szCs w:val="28"/>
        </w:rPr>
        <w:t>а</w:t>
      </w:r>
      <w:r w:rsidRPr="007B7A95">
        <w:rPr>
          <w:rFonts w:ascii="Times New Roman" w:hAnsi="Times New Roman" w:cs="Times New Roman"/>
          <w:sz w:val="28"/>
          <w:szCs w:val="28"/>
        </w:rPr>
        <w:t>ния, духовно-нравственного развития детей;</w:t>
      </w:r>
    </w:p>
    <w:p w:rsidR="00FF2756" w:rsidRPr="007B7A95" w:rsidRDefault="00FF2756" w:rsidP="001B3F2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игры на фортепиано, позв</w:t>
      </w:r>
      <w:r w:rsidRPr="007B7A95">
        <w:rPr>
          <w:rFonts w:ascii="Times New Roman" w:hAnsi="Times New Roman" w:cs="Times New Roman"/>
          <w:sz w:val="28"/>
          <w:szCs w:val="28"/>
        </w:rPr>
        <w:t>о</w:t>
      </w:r>
      <w:r w:rsidRPr="007B7A95">
        <w:rPr>
          <w:rFonts w:ascii="Times New Roman" w:hAnsi="Times New Roman" w:cs="Times New Roman"/>
          <w:sz w:val="28"/>
          <w:szCs w:val="28"/>
        </w:rPr>
        <w:t>ляющих творчески исполнять музыкальные произведения в соответствии с необходимым уровнем музыкальной грамотности;</w:t>
      </w:r>
    </w:p>
    <w:p w:rsidR="00FF2756" w:rsidRPr="007B7A95" w:rsidRDefault="00FF2756" w:rsidP="001B3F2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приобретение детьми умений и навыков сольного и ансамблевого исполн</w:t>
      </w:r>
      <w:r w:rsidRPr="007B7A95">
        <w:rPr>
          <w:rFonts w:ascii="Times New Roman" w:hAnsi="Times New Roman" w:cs="Times New Roman"/>
          <w:sz w:val="28"/>
          <w:szCs w:val="28"/>
        </w:rPr>
        <w:t>и</w:t>
      </w:r>
      <w:r w:rsidRPr="007B7A95">
        <w:rPr>
          <w:rFonts w:ascii="Times New Roman" w:hAnsi="Times New Roman" w:cs="Times New Roman"/>
          <w:sz w:val="28"/>
          <w:szCs w:val="28"/>
        </w:rPr>
        <w:t>тельства;</w:t>
      </w:r>
    </w:p>
    <w:p w:rsidR="00FF2756" w:rsidRPr="007B7A95" w:rsidRDefault="00FF2756" w:rsidP="001B3F2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приобретение детьми опыта творческой деятельности;</w:t>
      </w:r>
    </w:p>
    <w:p w:rsidR="00FF2756" w:rsidRPr="007B7A95" w:rsidRDefault="00FF2756" w:rsidP="001B3F2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народов мира;</w:t>
      </w:r>
    </w:p>
    <w:p w:rsidR="00230459" w:rsidRPr="007B7A95" w:rsidRDefault="00FF2756" w:rsidP="001B3F2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удовлетворение потребности в музыкальном обучении детей, проявляющих</w:t>
      </w:r>
      <w:r w:rsidR="00204E2F" w:rsidRPr="007B7A95">
        <w:rPr>
          <w:rFonts w:ascii="Times New Roman" w:hAnsi="Times New Roman" w:cs="Times New Roman"/>
          <w:sz w:val="28"/>
          <w:szCs w:val="28"/>
        </w:rPr>
        <w:t xml:space="preserve"> </w:t>
      </w:r>
      <w:r w:rsidRPr="007B7A95">
        <w:rPr>
          <w:rFonts w:ascii="Times New Roman" w:hAnsi="Times New Roman" w:cs="Times New Roman"/>
          <w:sz w:val="28"/>
          <w:szCs w:val="28"/>
        </w:rPr>
        <w:t>интерес к эстрадной музыке.</w:t>
      </w:r>
      <w:r w:rsidR="00230459" w:rsidRPr="007B7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3E2C" w:rsidRPr="007B7A95" w:rsidRDefault="00814B13" w:rsidP="00257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A95">
        <w:rPr>
          <w:rFonts w:ascii="Times New Roman" w:hAnsi="Times New Roman" w:cs="Times New Roman"/>
          <w:b/>
          <w:sz w:val="28"/>
          <w:szCs w:val="28"/>
        </w:rPr>
        <w:t>1.3</w:t>
      </w:r>
      <w:r w:rsidR="008A3E2C" w:rsidRPr="007B7A95">
        <w:rPr>
          <w:rFonts w:ascii="Times New Roman" w:hAnsi="Times New Roman" w:cs="Times New Roman"/>
          <w:b/>
          <w:sz w:val="28"/>
          <w:szCs w:val="28"/>
        </w:rPr>
        <w:t>.</w:t>
      </w:r>
      <w:r w:rsidRPr="007B7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F8C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814B13" w:rsidRPr="004F013F" w:rsidRDefault="00814B13" w:rsidP="00257C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E2C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8A3E2C">
        <w:rPr>
          <w:rFonts w:ascii="Times New Roman" w:hAnsi="Times New Roman" w:cs="Times New Roman"/>
          <w:bCs/>
          <w:sz w:val="28"/>
          <w:szCs w:val="28"/>
        </w:rPr>
        <w:t>программы:</w:t>
      </w:r>
      <w:r w:rsidRPr="004F013F">
        <w:rPr>
          <w:rFonts w:ascii="Times New Roman" w:hAnsi="Times New Roman" w:cs="Times New Roman"/>
          <w:sz w:val="28"/>
          <w:szCs w:val="28"/>
        </w:rPr>
        <w:t xml:space="preserve"> Музыкально – эстетическое развитие творческих сп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собностей учащихся на основе приобретения знаний, умений и практических навыков в области академического и эстрадного фортепианного исполн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тельства;</w:t>
      </w:r>
      <w:r w:rsidR="00204E2F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z w:val="28"/>
          <w:szCs w:val="28"/>
        </w:rPr>
        <w:t>становление творческой личности, способной воспринимать муз</w:t>
      </w:r>
      <w:r w:rsidRPr="004F013F">
        <w:rPr>
          <w:rFonts w:ascii="Times New Roman" w:hAnsi="Times New Roman" w:cs="Times New Roman"/>
          <w:sz w:val="28"/>
          <w:szCs w:val="28"/>
        </w:rPr>
        <w:t>ы</w:t>
      </w:r>
      <w:r w:rsidRPr="004F013F">
        <w:rPr>
          <w:rFonts w:ascii="Times New Roman" w:hAnsi="Times New Roman" w:cs="Times New Roman"/>
          <w:sz w:val="28"/>
          <w:szCs w:val="28"/>
        </w:rPr>
        <w:t>кально-культурные ценности во всем их многообразии.</w:t>
      </w:r>
    </w:p>
    <w:p w:rsidR="00814B13" w:rsidRPr="008A3E2C" w:rsidRDefault="00814B13" w:rsidP="007B7A95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13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A3E2C">
        <w:rPr>
          <w:rFonts w:ascii="Times New Roman" w:hAnsi="Times New Roman" w:cs="Times New Roman"/>
          <w:sz w:val="28"/>
          <w:szCs w:val="28"/>
        </w:rPr>
        <w:t xml:space="preserve">Задачи </w:t>
      </w:r>
      <w:r w:rsidRPr="008A3E2C">
        <w:rPr>
          <w:rFonts w:ascii="Times New Roman" w:hAnsi="Times New Roman" w:cs="Times New Roman"/>
          <w:bCs/>
          <w:sz w:val="28"/>
          <w:szCs w:val="28"/>
        </w:rPr>
        <w:t>программы: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развивать интерес к музыкальному искусству различных стилей, направл</w:t>
      </w:r>
      <w:r w:rsidRPr="007B7A95">
        <w:rPr>
          <w:rFonts w:ascii="Times New Roman" w:hAnsi="Times New Roman" w:cs="Times New Roman"/>
          <w:sz w:val="28"/>
          <w:szCs w:val="28"/>
        </w:rPr>
        <w:t>е</w:t>
      </w:r>
      <w:r w:rsidRPr="007B7A95">
        <w:rPr>
          <w:rFonts w:ascii="Times New Roman" w:hAnsi="Times New Roman" w:cs="Times New Roman"/>
          <w:sz w:val="28"/>
          <w:szCs w:val="28"/>
        </w:rPr>
        <w:t>ний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и музыкальному творчеству;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 xml:space="preserve"> воспитывать активных слушателей и музицирующих любителей музыки;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развивать музыкальные способности: слух, ритм, память, музыкальность и артистизм;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усвоить учащимися музыкальную грамотность, необходимую для владения</w:t>
      </w:r>
      <w:r w:rsidR="008A3E2C" w:rsidRPr="007B7A95">
        <w:rPr>
          <w:rFonts w:ascii="Times New Roman" w:hAnsi="Times New Roman" w:cs="Times New Roman"/>
          <w:sz w:val="28"/>
          <w:szCs w:val="28"/>
        </w:rPr>
        <w:t xml:space="preserve"> </w:t>
      </w:r>
      <w:r w:rsidRPr="007B7A95">
        <w:rPr>
          <w:rFonts w:ascii="Times New Roman" w:hAnsi="Times New Roman" w:cs="Times New Roman"/>
          <w:sz w:val="28"/>
          <w:szCs w:val="28"/>
        </w:rPr>
        <w:t>инструментом в пределах программы учебного предмета;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овладеть учащимися основными исполнительскими навыками игры на фо</w:t>
      </w:r>
      <w:r w:rsidRPr="007B7A95">
        <w:rPr>
          <w:rFonts w:ascii="Times New Roman" w:hAnsi="Times New Roman" w:cs="Times New Roman"/>
          <w:sz w:val="28"/>
          <w:szCs w:val="28"/>
        </w:rPr>
        <w:t>р</w:t>
      </w:r>
      <w:r w:rsidRPr="007B7A95">
        <w:rPr>
          <w:rFonts w:ascii="Times New Roman" w:hAnsi="Times New Roman" w:cs="Times New Roman"/>
          <w:sz w:val="28"/>
          <w:szCs w:val="28"/>
        </w:rPr>
        <w:t>тепиано, позволяющими грамотно исполнять музыкальные произведения, подбирать музыку по слуху;</w:t>
      </w:r>
    </w:p>
    <w:p w:rsidR="009C30E8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обучить навыкам самостоятельной работы с музыкальным материалом</w:t>
      </w:r>
      <w:r w:rsidR="008A3E2C" w:rsidRPr="007B7A95">
        <w:rPr>
          <w:rFonts w:ascii="Times New Roman" w:hAnsi="Times New Roman" w:cs="Times New Roman"/>
          <w:sz w:val="28"/>
          <w:szCs w:val="28"/>
        </w:rPr>
        <w:t xml:space="preserve"> </w:t>
      </w:r>
      <w:r w:rsidRPr="007B7A95">
        <w:rPr>
          <w:rFonts w:ascii="Times New Roman" w:hAnsi="Times New Roman" w:cs="Times New Roman"/>
          <w:sz w:val="28"/>
          <w:szCs w:val="28"/>
        </w:rPr>
        <w:t>и практического применения полученных навыков в досуговой и музыкальной деятельности.</w:t>
      </w:r>
    </w:p>
    <w:p w:rsidR="00814B13" w:rsidRPr="007B7A95" w:rsidRDefault="00814B13" w:rsidP="001B3F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расширить музыкальный кругозор с привитием хорошего музыкального вкуса.</w:t>
      </w:r>
    </w:p>
    <w:p w:rsidR="00814B13" w:rsidRPr="004F013F" w:rsidRDefault="00814B13" w:rsidP="00257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Именно развитие навыков любительского музицирования сегодня является ядром всей системы общего музыкального образования.</w:t>
      </w:r>
    </w:p>
    <w:p w:rsidR="008A3E2C" w:rsidRPr="007B7A95" w:rsidRDefault="00814B13" w:rsidP="00257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="008A3E2C" w:rsidRPr="007B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Отли</w:t>
      </w:r>
      <w:r w:rsidR="00A61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чительные особенности программы</w:t>
      </w:r>
    </w:p>
    <w:p w:rsidR="00814B13" w:rsidRPr="004F013F" w:rsidRDefault="00814B13" w:rsidP="00257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направлением отделений эстрадной специализации является в первую очередь развитие творческих способностей учащихся, что должно найти своё отражение в программах по предмету теоретического и специал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циклов. Должны быть подготовлены и скорректированы экспериме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тальные методические разработки, которые дадут возможность комплексного обучения и воспитания юных музыкантов.</w:t>
      </w:r>
    </w:p>
    <w:p w:rsidR="00814B13" w:rsidRPr="004F013F" w:rsidRDefault="00814B13" w:rsidP="00257C2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Эстрадное музыкальное творчество носит ярко выраженный коллекти</w:t>
      </w:r>
      <w:r w:rsidRPr="004F013F">
        <w:rPr>
          <w:rFonts w:ascii="Times New Roman" w:hAnsi="Times New Roman" w:cs="Times New Roman"/>
          <w:sz w:val="28"/>
          <w:szCs w:val="28"/>
        </w:rPr>
        <w:t>в</w:t>
      </w:r>
      <w:r w:rsidRPr="004F013F">
        <w:rPr>
          <w:rFonts w:ascii="Times New Roman" w:hAnsi="Times New Roman" w:cs="Times New Roman"/>
          <w:sz w:val="28"/>
          <w:szCs w:val="28"/>
        </w:rPr>
        <w:t>ный характер, поэтому в процессе обучения и воспитания необходимо фо</w:t>
      </w:r>
      <w:r w:rsidRPr="004F013F">
        <w:rPr>
          <w:rFonts w:ascii="Times New Roman" w:hAnsi="Times New Roman" w:cs="Times New Roman"/>
          <w:sz w:val="28"/>
          <w:szCs w:val="28"/>
        </w:rPr>
        <w:t>р</w:t>
      </w:r>
      <w:r w:rsidRPr="004F013F">
        <w:rPr>
          <w:rFonts w:ascii="Times New Roman" w:hAnsi="Times New Roman" w:cs="Times New Roman"/>
          <w:sz w:val="28"/>
          <w:szCs w:val="28"/>
        </w:rPr>
        <w:t>мировать у учащихся чувство коллективизма, товарищества. Помимо занятий эстрадного ансамбля эти качества воспитываются в процессе классной раб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ты, при проведении концертов, родительских собраний совместно с учащ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мися, посещением концертов, прослушивание записей музыки и т.д.</w:t>
      </w:r>
    </w:p>
    <w:p w:rsidR="00672E9C" w:rsidRDefault="00230459" w:rsidP="00257C2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включает в себя не только пианистическое, но и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щемузыкальное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r w:rsidR="00EB2BF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EB2BF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щихся. При всем ее разнообразии она вкл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чает себя несколько основных направлений: воспитание мировоззрения и м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рал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ных качеств, воли и характера, интереса к труду и умение работать, и, нак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нец, забота о здоровье и физическом развитии ученика. Таким образом, эта программа несколько адаптирована к настоящему времени и совреме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ным детям. Она решает и социальные проблемы; и общепедагогические.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практика работы музыкальных школ, значительная часть вып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скников сегодня не продолжает профессионального музыкального образов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Расширение же музыкальных способностей в ДМШ и ДШИ с учётом интересов ребят даёт возможность профессионально ориентировать опред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лённую часть учащихся, предоставив им право самостоятельного выбора 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или иного инструмента, способствует притоку участников коллективов худож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ственной самодеятельности, воспитанию подготовленной активной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слушательской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аудитории. В итоге, всё это оказывает положительное вли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 развитие самодеятельного и профессионального творчества, улучшает качество подготовки абитуриентов на эстрадные отделения музыкальных колледжей, лицеев.</w:t>
      </w:r>
    </w:p>
    <w:p w:rsidR="008A3E2C" w:rsidRPr="00672E9C" w:rsidRDefault="00C44DD1" w:rsidP="00257C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A95">
        <w:rPr>
          <w:rFonts w:ascii="Times New Roman" w:hAnsi="Times New Roman" w:cs="Times New Roman"/>
          <w:b/>
          <w:sz w:val="28"/>
          <w:szCs w:val="28"/>
        </w:rPr>
        <w:t>1.5</w:t>
      </w:r>
      <w:r w:rsidR="008A3E2C" w:rsidRPr="007B7A95">
        <w:rPr>
          <w:rFonts w:ascii="Times New Roman" w:hAnsi="Times New Roman" w:cs="Times New Roman"/>
          <w:b/>
          <w:sz w:val="28"/>
          <w:szCs w:val="28"/>
        </w:rPr>
        <w:t>. Сроки реализации программы и возраст детей</w:t>
      </w:r>
    </w:p>
    <w:p w:rsidR="00261BE0" w:rsidRPr="004F013F" w:rsidRDefault="00261BE0" w:rsidP="00257C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4F013F">
        <w:rPr>
          <w:rFonts w:ascii="Times New Roman" w:hAnsi="Times New Roman" w:cs="Times New Roman"/>
          <w:bCs/>
          <w:sz w:val="28"/>
          <w:szCs w:val="28"/>
        </w:rPr>
        <w:t>обучения по программе</w:t>
      </w:r>
      <w:proofErr w:type="gramEnd"/>
      <w:r w:rsidRPr="004F013F">
        <w:rPr>
          <w:rFonts w:ascii="Times New Roman" w:hAnsi="Times New Roman" w:cs="Times New Roman"/>
          <w:bCs/>
          <w:sz w:val="28"/>
          <w:szCs w:val="28"/>
        </w:rPr>
        <w:t xml:space="preserve"> составляет</w:t>
      </w:r>
      <w:r w:rsidRPr="004F013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4F013F">
        <w:rPr>
          <w:rFonts w:ascii="Times New Roman" w:hAnsi="Times New Roman" w:cs="Times New Roman"/>
          <w:sz w:val="28"/>
          <w:szCs w:val="28"/>
        </w:rPr>
        <w:t xml:space="preserve"> 3 года</w:t>
      </w:r>
      <w:r w:rsidR="00C44DD1" w:rsidRPr="004F013F">
        <w:rPr>
          <w:rFonts w:ascii="Times New Roman" w:hAnsi="Times New Roman" w:cs="Times New Roman"/>
          <w:sz w:val="28"/>
          <w:szCs w:val="28"/>
        </w:rPr>
        <w:t>, пр</w:t>
      </w:r>
      <w:r w:rsidR="00C44DD1" w:rsidRPr="004F013F">
        <w:rPr>
          <w:rFonts w:ascii="Times New Roman" w:hAnsi="Times New Roman" w:cs="Times New Roman"/>
          <w:sz w:val="28"/>
          <w:szCs w:val="28"/>
        </w:rPr>
        <w:t>и</w:t>
      </w:r>
      <w:r w:rsidR="00C44DD1" w:rsidRPr="004F013F">
        <w:rPr>
          <w:rFonts w:ascii="Times New Roman" w:hAnsi="Times New Roman" w:cs="Times New Roman"/>
          <w:sz w:val="28"/>
          <w:szCs w:val="28"/>
        </w:rPr>
        <w:t>ступивших к освоению программы с 13 до 15 лет.</w:t>
      </w:r>
    </w:p>
    <w:p w:rsidR="00261BE0" w:rsidRPr="004F013F" w:rsidRDefault="00261BE0" w:rsidP="00257C2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Проведение отбора детей, оценки их способностей не предусмотрено.</w:t>
      </w:r>
    </w:p>
    <w:p w:rsidR="008A3E2C" w:rsidRPr="007B7A95" w:rsidRDefault="00C44DD1" w:rsidP="00257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A95">
        <w:rPr>
          <w:rFonts w:ascii="Times New Roman" w:hAnsi="Times New Roman" w:cs="Times New Roman"/>
          <w:b/>
          <w:sz w:val="28"/>
          <w:szCs w:val="28"/>
        </w:rPr>
        <w:t>1.6</w:t>
      </w:r>
      <w:r w:rsidR="00694458" w:rsidRPr="007B7A95">
        <w:rPr>
          <w:rFonts w:ascii="Times New Roman" w:hAnsi="Times New Roman" w:cs="Times New Roman"/>
          <w:b/>
          <w:sz w:val="28"/>
          <w:szCs w:val="28"/>
        </w:rPr>
        <w:t>.</w:t>
      </w:r>
      <w:r w:rsidRPr="007B7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F8C">
        <w:rPr>
          <w:rFonts w:ascii="Times New Roman" w:hAnsi="Times New Roman" w:cs="Times New Roman"/>
          <w:b/>
          <w:sz w:val="28"/>
          <w:szCs w:val="28"/>
        </w:rPr>
        <w:t>Формы и режим занятий</w:t>
      </w:r>
    </w:p>
    <w:p w:rsidR="00515C61" w:rsidRPr="004F013F" w:rsidRDefault="00261BE0" w:rsidP="00257C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</w:rPr>
      </w:pPr>
      <w:r w:rsidRPr="004F013F">
        <w:rPr>
          <w:rFonts w:ascii="Times New Roman" w:hAnsi="Times New Roman" w:cs="Times New Roman"/>
          <w:sz w:val="28"/>
          <w:szCs w:val="28"/>
        </w:rPr>
        <w:t>Занятия проводятся в рамках отведенного учебным планом времени. Формой проведения занятий является урок. Продолжительность академич</w:t>
      </w:r>
      <w:r w:rsidRPr="004F013F">
        <w:rPr>
          <w:rFonts w:ascii="Times New Roman" w:hAnsi="Times New Roman" w:cs="Times New Roman"/>
          <w:sz w:val="28"/>
          <w:szCs w:val="28"/>
        </w:rPr>
        <w:t>е</w:t>
      </w:r>
      <w:r w:rsidRPr="004F013F">
        <w:rPr>
          <w:rFonts w:ascii="Times New Roman" w:hAnsi="Times New Roman" w:cs="Times New Roman"/>
          <w:sz w:val="28"/>
          <w:szCs w:val="28"/>
        </w:rPr>
        <w:t>ского часа</w:t>
      </w:r>
      <w:r w:rsidR="004C61BA">
        <w:rPr>
          <w:rFonts w:ascii="Times New Roman" w:hAnsi="Times New Roman" w:cs="Times New Roman"/>
          <w:sz w:val="28"/>
          <w:szCs w:val="28"/>
        </w:rPr>
        <w:t xml:space="preserve"> урока составляет 45 минут. </w:t>
      </w:r>
      <w:r w:rsidRPr="004F013F">
        <w:rPr>
          <w:rFonts w:ascii="Times New Roman" w:hAnsi="Times New Roman" w:cs="Times New Roman"/>
          <w:sz w:val="28"/>
          <w:szCs w:val="28"/>
        </w:rPr>
        <w:t>Занятия проводятся два раза в нед</w:t>
      </w:r>
      <w:r w:rsidRPr="004F013F">
        <w:rPr>
          <w:rFonts w:ascii="Times New Roman" w:hAnsi="Times New Roman" w:cs="Times New Roman"/>
          <w:sz w:val="28"/>
          <w:szCs w:val="28"/>
        </w:rPr>
        <w:t>е</w:t>
      </w:r>
      <w:r w:rsidRPr="004F013F">
        <w:rPr>
          <w:rFonts w:ascii="Times New Roman" w:hAnsi="Times New Roman" w:cs="Times New Roman"/>
          <w:sz w:val="28"/>
          <w:szCs w:val="28"/>
        </w:rPr>
        <w:t>лю</w:t>
      </w:r>
      <w:r w:rsidR="00173761" w:rsidRPr="004F013F">
        <w:rPr>
          <w:rFonts w:ascii="Times New Roman" w:hAnsi="Times New Roman" w:cs="Times New Roman"/>
          <w:sz w:val="28"/>
          <w:szCs w:val="28"/>
        </w:rPr>
        <w:t xml:space="preserve"> по 1</w:t>
      </w:r>
      <w:r w:rsidRPr="004F013F">
        <w:rPr>
          <w:rFonts w:ascii="Times New Roman" w:hAnsi="Times New Roman" w:cs="Times New Roman"/>
          <w:sz w:val="28"/>
          <w:szCs w:val="28"/>
        </w:rPr>
        <w:t xml:space="preserve"> час</w:t>
      </w:r>
      <w:r w:rsidR="00173761" w:rsidRPr="004F013F">
        <w:rPr>
          <w:rFonts w:ascii="Times New Roman" w:hAnsi="Times New Roman" w:cs="Times New Roman"/>
          <w:sz w:val="28"/>
          <w:szCs w:val="28"/>
        </w:rPr>
        <w:t>у</w:t>
      </w:r>
      <w:r w:rsidRPr="004F013F">
        <w:rPr>
          <w:rFonts w:ascii="Times New Roman" w:hAnsi="Times New Roman" w:cs="Times New Roman"/>
          <w:sz w:val="28"/>
          <w:szCs w:val="28"/>
        </w:rPr>
        <w:t>,</w:t>
      </w:r>
      <w:r w:rsidR="00515C61" w:rsidRPr="004F013F">
        <w:rPr>
          <w:rFonts w:ascii="Times New Roman" w:hAnsi="Times New Roman" w:cs="Times New Roman"/>
          <w:sz w:val="28"/>
          <w:szCs w:val="28"/>
        </w:rPr>
        <w:t xml:space="preserve"> 8</w:t>
      </w:r>
      <w:r w:rsidRPr="004F013F">
        <w:rPr>
          <w:rFonts w:ascii="Times New Roman" w:hAnsi="Times New Roman" w:cs="Times New Roman"/>
          <w:sz w:val="28"/>
          <w:szCs w:val="28"/>
        </w:rPr>
        <w:t xml:space="preserve"> часов в месяц, </w:t>
      </w:r>
      <w:r w:rsidR="00515C61" w:rsidRPr="004F013F">
        <w:rPr>
          <w:rFonts w:ascii="Times New Roman" w:hAnsi="Times New Roman" w:cs="Times New Roman"/>
          <w:sz w:val="28"/>
          <w:szCs w:val="28"/>
        </w:rPr>
        <w:t>72</w:t>
      </w:r>
      <w:r w:rsidRPr="004F013F">
        <w:rPr>
          <w:rFonts w:ascii="Times New Roman" w:hAnsi="Times New Roman" w:cs="Times New Roman"/>
          <w:sz w:val="28"/>
          <w:szCs w:val="28"/>
        </w:rPr>
        <w:t xml:space="preserve"> часа в год.</w:t>
      </w:r>
      <w:r w:rsidR="00515C61" w:rsidRPr="004F013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44DD1" w:rsidRPr="004F013F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C44DD1" w:rsidRPr="004F013F">
        <w:rPr>
          <w:rFonts w:ascii="Times New Roman" w:hAnsi="Times New Roman" w:cs="Times New Roman"/>
          <w:sz w:val="28"/>
          <w:szCs w:val="28"/>
        </w:rPr>
        <w:t>Учебные предметы учебного плана проводятся в форме индивидуальных</w:t>
      </w:r>
      <w:r w:rsidR="008A3E2C">
        <w:rPr>
          <w:rFonts w:ascii="Times New Roman" w:hAnsi="Times New Roman" w:cs="Times New Roman"/>
          <w:sz w:val="28"/>
          <w:szCs w:val="28"/>
        </w:rPr>
        <w:t xml:space="preserve"> </w:t>
      </w:r>
      <w:r w:rsidR="00C44DD1" w:rsidRPr="008A3E2C">
        <w:rPr>
          <w:rFonts w:ascii="Times New Roman" w:hAnsi="Times New Roman" w:cs="Times New Roman"/>
          <w:sz w:val="28"/>
          <w:szCs w:val="28"/>
        </w:rPr>
        <w:t>занятий,</w:t>
      </w:r>
      <w:r w:rsidR="00700DB7" w:rsidRPr="008A3E2C">
        <w:rPr>
          <w:rFonts w:ascii="Times New Roman" w:hAnsi="Times New Roman" w:cs="Times New Roman"/>
          <w:sz w:val="28"/>
          <w:szCs w:val="28"/>
        </w:rPr>
        <w:t xml:space="preserve"> мелкогрупповых занятий (численностью от 2 человек).</w:t>
      </w:r>
    </w:p>
    <w:p w:rsidR="008A3E2C" w:rsidRPr="007B7A95" w:rsidRDefault="00CE0696" w:rsidP="00257C24">
      <w:pPr>
        <w:pStyle w:val="a4"/>
        <w:tabs>
          <w:tab w:val="left" w:pos="0"/>
          <w:tab w:val="left" w:pos="1042"/>
        </w:tabs>
        <w:spacing w:line="276" w:lineRule="auto"/>
        <w:ind w:left="0" w:right="112"/>
        <w:jc w:val="both"/>
        <w:rPr>
          <w:rFonts w:cs="Times New Roman"/>
          <w:b/>
          <w:lang w:val="ru-RU"/>
        </w:rPr>
      </w:pPr>
      <w:r w:rsidRPr="007B7A95">
        <w:rPr>
          <w:rFonts w:cs="Times New Roman"/>
          <w:b/>
          <w:spacing w:val="-1"/>
          <w:lang w:val="ru-RU"/>
        </w:rPr>
        <w:t>1.7</w:t>
      </w:r>
      <w:r w:rsidR="008A3E2C" w:rsidRPr="007B7A95">
        <w:rPr>
          <w:rFonts w:cs="Times New Roman"/>
          <w:b/>
          <w:spacing w:val="-1"/>
          <w:lang w:val="ru-RU"/>
        </w:rPr>
        <w:t>. Планируемые результаты программы</w:t>
      </w:r>
    </w:p>
    <w:p w:rsidR="00515C61" w:rsidRDefault="00515C61" w:rsidP="00257C24">
      <w:pPr>
        <w:pStyle w:val="a4"/>
        <w:tabs>
          <w:tab w:val="left" w:pos="0"/>
          <w:tab w:val="left" w:pos="1042"/>
        </w:tabs>
        <w:spacing w:before="0"/>
        <w:ind w:left="0" w:right="113" w:firstLine="567"/>
        <w:jc w:val="both"/>
        <w:rPr>
          <w:rFonts w:cs="Times New Roman"/>
          <w:spacing w:val="-1"/>
          <w:lang w:val="ru-RU"/>
        </w:rPr>
      </w:pPr>
      <w:r w:rsidRPr="004F013F">
        <w:rPr>
          <w:rFonts w:cs="Times New Roman"/>
          <w:spacing w:val="-1"/>
          <w:lang w:val="ru-RU"/>
        </w:rPr>
        <w:t>Освоение</w:t>
      </w:r>
      <w:r w:rsidRPr="004F013F">
        <w:rPr>
          <w:rFonts w:cs="Times New Roman"/>
          <w:spacing w:val="13"/>
          <w:lang w:val="ru-RU"/>
        </w:rPr>
        <w:t xml:space="preserve"> </w:t>
      </w:r>
      <w:proofErr w:type="gramStart"/>
      <w:r w:rsidRPr="004F013F">
        <w:rPr>
          <w:rFonts w:cs="Times New Roman"/>
          <w:spacing w:val="-1"/>
          <w:lang w:val="ru-RU"/>
        </w:rPr>
        <w:t>обучающимися</w:t>
      </w:r>
      <w:proofErr w:type="gramEnd"/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дополнительной</w:t>
      </w:r>
      <w:r w:rsidRPr="004F013F">
        <w:rPr>
          <w:rFonts w:cs="Times New Roman"/>
          <w:spacing w:val="16"/>
          <w:lang w:val="ru-RU"/>
        </w:rPr>
        <w:t xml:space="preserve"> </w:t>
      </w:r>
      <w:proofErr w:type="spellStart"/>
      <w:r w:rsidRPr="004F013F">
        <w:rPr>
          <w:rFonts w:cs="Times New Roman"/>
          <w:spacing w:val="-1"/>
          <w:lang w:val="ru-RU"/>
        </w:rPr>
        <w:t>общеразвивающей</w:t>
      </w:r>
      <w:proofErr w:type="spellEnd"/>
      <w:r w:rsidRPr="004F013F">
        <w:rPr>
          <w:rFonts w:cs="Times New Roman"/>
          <w:spacing w:val="3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общео</w:t>
      </w:r>
      <w:r w:rsidRPr="004F013F">
        <w:rPr>
          <w:rFonts w:cs="Times New Roman"/>
          <w:spacing w:val="-1"/>
          <w:lang w:val="ru-RU"/>
        </w:rPr>
        <w:t>б</w:t>
      </w:r>
      <w:r w:rsidRPr="004F013F">
        <w:rPr>
          <w:rFonts w:cs="Times New Roman"/>
          <w:spacing w:val="-1"/>
          <w:lang w:val="ru-RU"/>
        </w:rPr>
        <w:t>разовательной</w:t>
      </w:r>
      <w:r w:rsidRPr="004F013F">
        <w:rPr>
          <w:rFonts w:cs="Times New Roman"/>
          <w:spacing w:val="5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программы</w:t>
      </w:r>
      <w:r w:rsidR="009D409C">
        <w:rPr>
          <w:rFonts w:cs="Times New Roman"/>
          <w:spacing w:val="-1"/>
          <w:lang w:val="ru-RU"/>
        </w:rPr>
        <w:t xml:space="preserve"> в области музыкального искусства по учебному предмету «Эстрадное исполнительство.</w:t>
      </w:r>
      <w:r w:rsidRPr="004F013F">
        <w:rPr>
          <w:rFonts w:cs="Times New Roman"/>
          <w:spacing w:val="5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Фортепиано»</w:t>
      </w:r>
      <w:r w:rsidRPr="004F013F">
        <w:rPr>
          <w:rFonts w:cs="Times New Roman"/>
          <w:spacing w:val="5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завершается</w:t>
      </w:r>
      <w:r w:rsidRPr="004F013F">
        <w:rPr>
          <w:rFonts w:cs="Times New Roman"/>
          <w:spacing w:val="5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итог</w:t>
      </w:r>
      <w:r w:rsidRPr="004F013F">
        <w:rPr>
          <w:rFonts w:cs="Times New Roman"/>
          <w:spacing w:val="-1"/>
          <w:lang w:val="ru-RU"/>
        </w:rPr>
        <w:t>о</w:t>
      </w:r>
      <w:r w:rsidRPr="004F013F">
        <w:rPr>
          <w:rFonts w:cs="Times New Roman"/>
          <w:spacing w:val="-1"/>
          <w:lang w:val="ru-RU"/>
        </w:rPr>
        <w:t>вой</w:t>
      </w:r>
      <w:r w:rsidRPr="004F013F">
        <w:rPr>
          <w:rFonts w:cs="Times New Roman"/>
          <w:spacing w:val="2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аттестацией,</w:t>
      </w:r>
      <w:r w:rsidRPr="004F013F">
        <w:rPr>
          <w:rFonts w:cs="Times New Roman"/>
          <w:spacing w:val="4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проводимой</w:t>
      </w:r>
      <w:r w:rsidRPr="004F013F">
        <w:rPr>
          <w:rFonts w:cs="Times New Roman"/>
          <w:spacing w:val="4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ДМШ №13.</w:t>
      </w:r>
      <w:r w:rsidRPr="004F013F">
        <w:rPr>
          <w:rFonts w:cs="Times New Roman"/>
          <w:spacing w:val="4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Основой</w:t>
      </w:r>
      <w:r w:rsidRPr="004F013F">
        <w:rPr>
          <w:rFonts w:cs="Times New Roman"/>
          <w:spacing w:val="4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для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оценки</w:t>
      </w:r>
      <w:r w:rsidRPr="004F013F">
        <w:rPr>
          <w:rFonts w:cs="Times New Roman"/>
          <w:spacing w:val="41"/>
          <w:lang w:val="ru-RU"/>
        </w:rPr>
        <w:t xml:space="preserve"> </w:t>
      </w:r>
      <w:r w:rsidRPr="004F013F">
        <w:rPr>
          <w:rFonts w:cs="Times New Roman"/>
          <w:lang w:val="ru-RU"/>
        </w:rPr>
        <w:t>качества</w:t>
      </w:r>
      <w:r w:rsidRPr="004F013F">
        <w:rPr>
          <w:rFonts w:cs="Times New Roman"/>
          <w:spacing w:val="1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обр</w:t>
      </w:r>
      <w:r w:rsidRPr="004F013F">
        <w:rPr>
          <w:rFonts w:cs="Times New Roman"/>
          <w:spacing w:val="-1"/>
          <w:lang w:val="ru-RU"/>
        </w:rPr>
        <w:t>а</w:t>
      </w:r>
      <w:r w:rsidRPr="004F013F">
        <w:rPr>
          <w:rFonts w:cs="Times New Roman"/>
          <w:spacing w:val="-1"/>
          <w:lang w:val="ru-RU"/>
        </w:rPr>
        <w:t>зования</w:t>
      </w:r>
      <w:r w:rsidRPr="004F013F">
        <w:rPr>
          <w:rFonts w:cs="Times New Roman"/>
          <w:spacing w:val="2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является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выполнение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требований,</w:t>
      </w:r>
      <w:r w:rsidRPr="004F013F">
        <w:rPr>
          <w:rFonts w:cs="Times New Roman"/>
          <w:spacing w:val="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установленных</w:t>
      </w:r>
      <w:r w:rsidRPr="004F013F">
        <w:rPr>
          <w:rFonts w:cs="Times New Roman"/>
          <w:spacing w:val="17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данной</w:t>
      </w:r>
      <w:r w:rsidRPr="004F013F">
        <w:rPr>
          <w:rFonts w:cs="Times New Roman"/>
          <w:spacing w:val="4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програ</w:t>
      </w:r>
      <w:r w:rsidRPr="004F013F">
        <w:rPr>
          <w:rFonts w:cs="Times New Roman"/>
          <w:spacing w:val="-1"/>
          <w:lang w:val="ru-RU"/>
        </w:rPr>
        <w:t>м</w:t>
      </w:r>
      <w:r w:rsidRPr="004F013F">
        <w:rPr>
          <w:rFonts w:cs="Times New Roman"/>
          <w:spacing w:val="-1"/>
          <w:lang w:val="ru-RU"/>
        </w:rPr>
        <w:t>мой.</w:t>
      </w:r>
    </w:p>
    <w:p w:rsidR="00EB2BF9" w:rsidRPr="004F013F" w:rsidRDefault="00EB2BF9" w:rsidP="00884D8C">
      <w:pPr>
        <w:pStyle w:val="a4"/>
        <w:tabs>
          <w:tab w:val="left" w:pos="0"/>
          <w:tab w:val="left" w:pos="1042"/>
        </w:tabs>
        <w:spacing w:before="0"/>
        <w:ind w:left="0" w:right="113"/>
        <w:jc w:val="both"/>
        <w:rPr>
          <w:rFonts w:cs="Times New Roman"/>
          <w:lang w:val="ru-RU"/>
        </w:rPr>
      </w:pPr>
    </w:p>
    <w:p w:rsidR="00E745AB" w:rsidRPr="007B7A95" w:rsidRDefault="00CE0696" w:rsidP="00257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B7A95">
        <w:rPr>
          <w:rFonts w:ascii="Times New Roman" w:hAnsi="Times New Roman" w:cs="Times New Roman"/>
          <w:b/>
          <w:spacing w:val="-1"/>
          <w:sz w:val="28"/>
          <w:szCs w:val="28"/>
        </w:rPr>
        <w:t xml:space="preserve">1.8. </w:t>
      </w:r>
      <w:r w:rsidR="008A3E2C" w:rsidRPr="007B7A95">
        <w:rPr>
          <w:rFonts w:ascii="Times New Roman" w:hAnsi="Times New Roman" w:cs="Times New Roman"/>
          <w:b/>
          <w:spacing w:val="-1"/>
          <w:sz w:val="28"/>
          <w:szCs w:val="28"/>
        </w:rPr>
        <w:t>Формы подведения итогов реализации программы</w:t>
      </w:r>
    </w:p>
    <w:p w:rsidR="00731766" w:rsidRPr="004F013F" w:rsidRDefault="00515C61" w:rsidP="00257C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4F013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окончании</w:t>
      </w:r>
      <w:r w:rsidRPr="004F013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освоения</w:t>
      </w:r>
      <w:r w:rsidRPr="004F013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программы</w:t>
      </w:r>
      <w:r w:rsidRPr="004F013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«Фортепиано»</w:t>
      </w:r>
      <w:r w:rsidRPr="004F013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выпускникам</w:t>
      </w:r>
      <w:r w:rsidRPr="004F013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выд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ется</w:t>
      </w:r>
      <w:r w:rsidRPr="004F013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документ, форма</w:t>
      </w:r>
      <w:r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2"/>
          <w:sz w:val="28"/>
          <w:szCs w:val="28"/>
        </w:rPr>
        <w:t>которого</w:t>
      </w:r>
      <w:r w:rsidRPr="004F013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разрабатывается</w:t>
      </w:r>
      <w:r w:rsidRPr="004F013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«ДМШ №13»</w:t>
      </w:r>
      <w:r w:rsidRPr="004F013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самостоятел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4F013F">
        <w:rPr>
          <w:rFonts w:ascii="Times New Roman" w:hAnsi="Times New Roman" w:cs="Times New Roman"/>
          <w:spacing w:val="-1"/>
          <w:sz w:val="28"/>
          <w:szCs w:val="28"/>
        </w:rPr>
        <w:t>но.</w:t>
      </w:r>
      <w:r w:rsidR="00A978EE" w:rsidRPr="004F013F">
        <w:rPr>
          <w:rFonts w:ascii="Times New Roman" w:hAnsi="Times New Roman" w:cs="Times New Roman"/>
          <w:sz w:val="28"/>
          <w:szCs w:val="28"/>
        </w:rPr>
        <w:t xml:space="preserve"> </w:t>
      </w:r>
      <w:r w:rsidR="00731766" w:rsidRPr="00A16F91">
        <w:rPr>
          <w:rFonts w:ascii="Times New Roman" w:hAnsi="Times New Roman" w:cs="Times New Roman"/>
          <w:sz w:val="28"/>
          <w:szCs w:val="28"/>
        </w:rPr>
        <w:t>Оценка качества образования по программе «Фортепиано» в ДМШ №13</w:t>
      </w:r>
      <w:r w:rsidR="00A16F91">
        <w:rPr>
          <w:rFonts w:ascii="Times New Roman" w:hAnsi="Times New Roman" w:cs="Times New Roman"/>
          <w:sz w:val="28"/>
          <w:szCs w:val="28"/>
        </w:rPr>
        <w:t xml:space="preserve"> </w:t>
      </w:r>
      <w:r w:rsidR="00731766" w:rsidRPr="00A16F91">
        <w:rPr>
          <w:rFonts w:ascii="Times New Roman" w:hAnsi="Times New Roman" w:cs="Times New Roman"/>
          <w:sz w:val="28"/>
          <w:szCs w:val="28"/>
        </w:rPr>
        <w:t>производится на основе разработанных критериев оценок результатов осво</w:t>
      </w:r>
      <w:r w:rsidR="00731766" w:rsidRPr="00A16F91">
        <w:rPr>
          <w:rFonts w:ascii="Times New Roman" w:hAnsi="Times New Roman" w:cs="Times New Roman"/>
          <w:sz w:val="28"/>
          <w:szCs w:val="28"/>
        </w:rPr>
        <w:t>е</w:t>
      </w:r>
      <w:r w:rsidR="00731766" w:rsidRPr="00A16F91">
        <w:rPr>
          <w:rFonts w:ascii="Times New Roman" w:hAnsi="Times New Roman" w:cs="Times New Roman"/>
          <w:sz w:val="28"/>
          <w:szCs w:val="28"/>
        </w:rPr>
        <w:t>ния</w:t>
      </w:r>
      <w:r w:rsidR="00A16F91">
        <w:rPr>
          <w:rFonts w:ascii="Times New Roman" w:hAnsi="Times New Roman" w:cs="Times New Roman"/>
          <w:sz w:val="28"/>
          <w:szCs w:val="28"/>
        </w:rPr>
        <w:t xml:space="preserve"> </w:t>
      </w:r>
      <w:r w:rsidR="00731766" w:rsidRPr="00A16F91">
        <w:rPr>
          <w:rFonts w:ascii="Times New Roman" w:hAnsi="Times New Roman" w:cs="Times New Roman"/>
          <w:sz w:val="28"/>
          <w:szCs w:val="28"/>
        </w:rPr>
        <w:t>обучающимися программы «Фортепиано».</w:t>
      </w:r>
      <w:r w:rsidR="00731766" w:rsidRPr="00A16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Оценка</w:t>
      </w:r>
      <w:r w:rsidR="00731766" w:rsidRPr="004F013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качества</w:t>
      </w:r>
      <w:r w:rsidR="00731766" w:rsidRPr="004F013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реализ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ции</w:t>
      </w:r>
      <w:r w:rsidR="00731766" w:rsidRPr="004F013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2"/>
          <w:sz w:val="28"/>
          <w:szCs w:val="28"/>
        </w:rPr>
        <w:t>программы</w:t>
      </w:r>
      <w:r w:rsidR="00731766" w:rsidRPr="004F013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«Фортепиано»</w:t>
      </w:r>
      <w:r w:rsidR="00731766" w:rsidRPr="004F013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включает</w:t>
      </w:r>
      <w:r w:rsidR="00731766" w:rsidRPr="004F013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z w:val="28"/>
          <w:szCs w:val="28"/>
        </w:rPr>
        <w:t>в</w:t>
      </w:r>
      <w:r w:rsidR="00731766" w:rsidRPr="004F013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себя</w:t>
      </w:r>
      <w:r w:rsidR="00731766" w:rsidRPr="004F013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текущий</w:t>
      </w:r>
      <w:r w:rsidR="00731766" w:rsidRPr="004F013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контроль</w:t>
      </w:r>
      <w:r w:rsidR="00731766" w:rsidRPr="004F013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успеваем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сти,</w:t>
      </w:r>
      <w:r w:rsidR="00731766" w:rsidRPr="004F013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2"/>
          <w:sz w:val="28"/>
          <w:szCs w:val="28"/>
        </w:rPr>
        <w:t>промежуточную</w:t>
      </w:r>
      <w:r w:rsidR="00731766" w:rsidRPr="004F013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z w:val="28"/>
          <w:szCs w:val="28"/>
        </w:rPr>
        <w:t>и</w:t>
      </w:r>
      <w:r w:rsidR="00731766" w:rsidRPr="004F013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итоговую</w:t>
      </w:r>
      <w:r w:rsidR="00731766" w:rsidRPr="004F013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аттестацию</w:t>
      </w:r>
      <w:r w:rsidR="00731766" w:rsidRPr="004F013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731766" w:rsidRPr="004F013F">
        <w:rPr>
          <w:rFonts w:ascii="Times New Roman" w:hAnsi="Times New Roman" w:cs="Times New Roman"/>
          <w:spacing w:val="-1"/>
          <w:sz w:val="28"/>
          <w:szCs w:val="28"/>
        </w:rPr>
        <w:t>обучающихся.</w:t>
      </w:r>
    </w:p>
    <w:p w:rsidR="00731766" w:rsidRPr="004F013F" w:rsidRDefault="00731766" w:rsidP="00391AF7">
      <w:pPr>
        <w:pStyle w:val="a4"/>
        <w:spacing w:before="0"/>
        <w:ind w:left="0" w:right="108" w:firstLine="567"/>
        <w:jc w:val="both"/>
        <w:rPr>
          <w:rFonts w:cs="Times New Roman"/>
          <w:lang w:val="ru-RU"/>
        </w:rPr>
      </w:pP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4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качестве</w:t>
      </w:r>
      <w:r w:rsidRPr="004F013F">
        <w:rPr>
          <w:rFonts w:cs="Times New Roman"/>
          <w:spacing w:val="46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средств</w:t>
      </w:r>
      <w:r w:rsidRPr="004F013F">
        <w:rPr>
          <w:rFonts w:cs="Times New Roman"/>
          <w:spacing w:val="4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текущего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контроля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успеваемости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44"/>
          <w:lang w:val="ru-RU"/>
        </w:rPr>
        <w:t xml:space="preserve"> </w:t>
      </w:r>
      <w:r w:rsidRPr="004F013F">
        <w:rPr>
          <w:rFonts w:cs="Times New Roman"/>
          <w:lang w:val="ru-RU"/>
        </w:rPr>
        <w:t>ДМШ</w:t>
      </w:r>
      <w:r w:rsidRPr="004F013F">
        <w:rPr>
          <w:rFonts w:cs="Times New Roman"/>
          <w:spacing w:val="4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№13</w:t>
      </w:r>
      <w:r w:rsidRPr="004F013F">
        <w:rPr>
          <w:rFonts w:cs="Times New Roman"/>
          <w:spacing w:val="4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используются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академические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концерты,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прослушивания,</w:t>
      </w:r>
      <w:r w:rsidRPr="004F013F">
        <w:rPr>
          <w:rFonts w:cs="Times New Roman"/>
          <w:lang w:val="ru-RU"/>
        </w:rPr>
        <w:t xml:space="preserve"> зачеты – </w:t>
      </w:r>
      <w:r w:rsidRPr="004F013F">
        <w:rPr>
          <w:rFonts w:cs="Times New Roman"/>
          <w:spacing w:val="-1"/>
          <w:lang w:val="ru-RU"/>
        </w:rPr>
        <w:t>по спец</w:t>
      </w:r>
      <w:r w:rsidRPr="004F013F">
        <w:rPr>
          <w:rFonts w:cs="Times New Roman"/>
          <w:spacing w:val="-1"/>
          <w:lang w:val="ru-RU"/>
        </w:rPr>
        <w:t>и</w:t>
      </w:r>
      <w:r w:rsidRPr="004F013F">
        <w:rPr>
          <w:rFonts w:cs="Times New Roman"/>
          <w:spacing w:val="-1"/>
          <w:lang w:val="ru-RU"/>
        </w:rPr>
        <w:t>альности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(фортепиано),</w:t>
      </w:r>
      <w:r w:rsidRPr="004F013F">
        <w:rPr>
          <w:rFonts w:cs="Times New Roman"/>
          <w:spacing w:val="5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предметам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выбору;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контрольные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работы,</w:t>
      </w:r>
      <w:r w:rsidRPr="004F013F">
        <w:rPr>
          <w:rFonts w:cs="Times New Roman"/>
          <w:spacing w:val="3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</w:t>
      </w:r>
      <w:r w:rsidRPr="004F013F">
        <w:rPr>
          <w:rFonts w:cs="Times New Roman"/>
          <w:spacing w:val="-1"/>
          <w:lang w:val="ru-RU"/>
        </w:rPr>
        <w:t>т</w:t>
      </w:r>
      <w:r w:rsidRPr="004F013F">
        <w:rPr>
          <w:rFonts w:cs="Times New Roman"/>
          <w:spacing w:val="-1"/>
          <w:lang w:val="ru-RU"/>
        </w:rPr>
        <w:t>ные</w:t>
      </w:r>
      <w:r w:rsidRPr="004F013F">
        <w:rPr>
          <w:rFonts w:cs="Times New Roman"/>
          <w:spacing w:val="5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опросы,</w:t>
      </w:r>
      <w:r w:rsidRPr="004F013F">
        <w:rPr>
          <w:rFonts w:cs="Times New Roman"/>
          <w:spacing w:val="5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письменные</w:t>
      </w:r>
      <w:r w:rsidRPr="004F013F">
        <w:rPr>
          <w:rFonts w:cs="Times New Roman"/>
          <w:spacing w:val="5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работы,</w:t>
      </w:r>
      <w:r w:rsidRPr="004F013F">
        <w:rPr>
          <w:rFonts w:cs="Times New Roman"/>
          <w:spacing w:val="5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тестирование</w:t>
      </w:r>
      <w:r w:rsidRPr="004F013F">
        <w:rPr>
          <w:rFonts w:cs="Times New Roman"/>
          <w:spacing w:val="63"/>
          <w:lang w:val="ru-RU"/>
        </w:rPr>
        <w:t xml:space="preserve"> </w:t>
      </w:r>
      <w:r w:rsidRPr="004F013F">
        <w:rPr>
          <w:rFonts w:cs="Times New Roman"/>
          <w:lang w:val="ru-RU"/>
        </w:rPr>
        <w:t>–</w:t>
      </w:r>
      <w:r w:rsidRPr="004F013F">
        <w:rPr>
          <w:rFonts w:cs="Times New Roman"/>
          <w:spacing w:val="6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</w:t>
      </w:r>
      <w:r w:rsidRPr="004F013F">
        <w:rPr>
          <w:rFonts w:cs="Times New Roman"/>
          <w:spacing w:val="5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музыкально-теоретическим</w:t>
      </w:r>
      <w:r w:rsidRPr="004F013F">
        <w:rPr>
          <w:rFonts w:cs="Times New Roman"/>
          <w:spacing w:val="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дисциплинам;</w:t>
      </w:r>
      <w:r w:rsidRPr="004F013F">
        <w:rPr>
          <w:rFonts w:cs="Times New Roman"/>
          <w:spacing w:val="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академические</w:t>
      </w:r>
      <w:r w:rsidRPr="004F013F">
        <w:rPr>
          <w:rFonts w:cs="Times New Roman"/>
          <w:spacing w:val="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концерты,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контрольные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уроки</w:t>
      </w:r>
      <w:r w:rsidRPr="004F013F">
        <w:rPr>
          <w:rFonts w:cs="Times New Roman"/>
          <w:spacing w:val="9"/>
          <w:lang w:val="ru-RU"/>
        </w:rPr>
        <w:t xml:space="preserve"> </w:t>
      </w:r>
      <w:r w:rsidRPr="004F013F">
        <w:rPr>
          <w:rFonts w:cs="Times New Roman"/>
          <w:lang w:val="ru-RU"/>
        </w:rPr>
        <w:t>-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</w:t>
      </w:r>
      <w:r w:rsidRPr="004F013F">
        <w:rPr>
          <w:rFonts w:cs="Times New Roman"/>
          <w:spacing w:val="39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хору.</w:t>
      </w:r>
      <w:r w:rsidRPr="004F013F">
        <w:rPr>
          <w:rFonts w:cs="Times New Roman"/>
          <w:spacing w:val="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Текущий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успеваемости</w:t>
      </w:r>
      <w:r w:rsidRPr="004F013F">
        <w:rPr>
          <w:rFonts w:cs="Times New Roman"/>
          <w:spacing w:val="3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обучающихся</w:t>
      </w:r>
      <w:r w:rsidRPr="004F013F">
        <w:rPr>
          <w:rFonts w:cs="Times New Roman"/>
          <w:spacing w:val="3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проводится</w:t>
      </w:r>
      <w:r w:rsidRPr="004F013F">
        <w:rPr>
          <w:rFonts w:cs="Times New Roman"/>
          <w:spacing w:val="30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29"/>
          <w:lang w:val="ru-RU"/>
        </w:rPr>
        <w:t xml:space="preserve"> </w:t>
      </w:r>
      <w:r w:rsidRPr="004F013F">
        <w:rPr>
          <w:rFonts w:cs="Times New Roman"/>
          <w:lang w:val="ru-RU"/>
        </w:rPr>
        <w:t>счет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аудиторного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времени,</w:t>
      </w:r>
      <w:r w:rsidRPr="004F013F">
        <w:rPr>
          <w:rFonts w:cs="Times New Roman"/>
          <w:spacing w:val="-1"/>
          <w:lang w:val="ru-RU"/>
        </w:rPr>
        <w:t xml:space="preserve"> предусмотренного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lang w:val="ru-RU"/>
        </w:rPr>
        <w:t xml:space="preserve">на </w:t>
      </w:r>
      <w:r w:rsidRPr="004F013F">
        <w:rPr>
          <w:rFonts w:cs="Times New Roman"/>
          <w:spacing w:val="-1"/>
          <w:lang w:val="ru-RU"/>
        </w:rPr>
        <w:t>учебный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предмет.</w:t>
      </w:r>
    </w:p>
    <w:p w:rsidR="00731766" w:rsidRPr="004F013F" w:rsidRDefault="00731766" w:rsidP="00391AF7">
      <w:pPr>
        <w:pStyle w:val="a4"/>
        <w:spacing w:before="0"/>
        <w:ind w:left="0" w:right="111" w:firstLine="567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Промежуточная</w:t>
      </w:r>
      <w:r w:rsidRPr="004F013F">
        <w:rPr>
          <w:rFonts w:cs="Times New Roman"/>
          <w:spacing w:val="2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аттестация</w:t>
      </w:r>
      <w:r w:rsidRPr="004F013F">
        <w:rPr>
          <w:rFonts w:cs="Times New Roman"/>
          <w:spacing w:val="2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проводится</w:t>
      </w:r>
      <w:r w:rsidRPr="004F013F">
        <w:rPr>
          <w:rFonts w:cs="Times New Roman"/>
          <w:spacing w:val="23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22"/>
          <w:lang w:val="ru-RU"/>
        </w:rPr>
        <w:t xml:space="preserve"> </w:t>
      </w:r>
      <w:r w:rsidRPr="004F013F">
        <w:rPr>
          <w:rFonts w:cs="Times New Roman"/>
          <w:lang w:val="ru-RU"/>
        </w:rPr>
        <w:t>форме</w:t>
      </w:r>
      <w:r w:rsidRPr="004F013F">
        <w:rPr>
          <w:rFonts w:cs="Times New Roman"/>
          <w:spacing w:val="2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контрольных</w:t>
      </w:r>
      <w:r w:rsidRPr="004F013F">
        <w:rPr>
          <w:rFonts w:cs="Times New Roman"/>
          <w:spacing w:val="23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уроков,</w:t>
      </w:r>
      <w:r w:rsidRPr="004F013F">
        <w:rPr>
          <w:rFonts w:cs="Times New Roman"/>
          <w:spacing w:val="33"/>
          <w:lang w:val="ru-RU"/>
        </w:rPr>
        <w:t xml:space="preserve"> </w:t>
      </w:r>
      <w:r w:rsidRPr="004F013F">
        <w:rPr>
          <w:rFonts w:cs="Times New Roman"/>
          <w:lang w:val="ru-RU"/>
        </w:rPr>
        <w:t>зачетов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экзаменов.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Контрольные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уроки,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lang w:val="ru-RU"/>
        </w:rPr>
        <w:t>зачёты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экзамены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могут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прох</w:t>
      </w:r>
      <w:r w:rsidRPr="004F013F">
        <w:rPr>
          <w:rFonts w:cs="Times New Roman"/>
          <w:spacing w:val="-1"/>
          <w:lang w:val="ru-RU"/>
        </w:rPr>
        <w:t>о</w:t>
      </w:r>
      <w:r w:rsidRPr="004F013F">
        <w:rPr>
          <w:rFonts w:cs="Times New Roman"/>
          <w:spacing w:val="-1"/>
          <w:lang w:val="ru-RU"/>
        </w:rPr>
        <w:t>дить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29"/>
          <w:lang w:val="ru-RU"/>
        </w:rPr>
        <w:t xml:space="preserve"> </w:t>
      </w:r>
      <w:r w:rsidRPr="004F013F">
        <w:rPr>
          <w:rFonts w:cs="Times New Roman"/>
          <w:lang w:val="ru-RU"/>
        </w:rPr>
        <w:t>виде</w:t>
      </w:r>
      <w:r w:rsidRPr="004F013F">
        <w:rPr>
          <w:rFonts w:cs="Times New Roman"/>
          <w:spacing w:val="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зачетов,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академических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концертов,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исполнения</w:t>
      </w:r>
      <w:r w:rsidRPr="004F013F">
        <w:rPr>
          <w:rFonts w:cs="Times New Roman"/>
          <w:spacing w:val="18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концертных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программ,</w:t>
      </w:r>
      <w:r w:rsidRPr="004F013F">
        <w:rPr>
          <w:rFonts w:cs="Times New Roman"/>
          <w:spacing w:val="6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письменных</w:t>
      </w:r>
      <w:r w:rsidRPr="004F013F">
        <w:rPr>
          <w:rFonts w:cs="Times New Roman"/>
          <w:spacing w:val="4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работ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устных</w:t>
      </w:r>
      <w:r w:rsidRPr="004F013F">
        <w:rPr>
          <w:rFonts w:cs="Times New Roman"/>
          <w:spacing w:val="4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опросов.</w:t>
      </w:r>
      <w:r w:rsidRPr="004F013F">
        <w:rPr>
          <w:rFonts w:cs="Times New Roman"/>
          <w:spacing w:val="4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Контрольные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уроки</w:t>
      </w:r>
      <w:r w:rsidRPr="004F013F">
        <w:rPr>
          <w:rFonts w:cs="Times New Roman"/>
          <w:spacing w:val="46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lang w:val="ru-RU"/>
        </w:rPr>
        <w:t>зачеты</w:t>
      </w:r>
      <w:r w:rsidRPr="004F013F">
        <w:rPr>
          <w:rFonts w:cs="Times New Roman"/>
          <w:spacing w:val="47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4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рамках</w:t>
      </w:r>
      <w:r w:rsidRPr="004F013F">
        <w:rPr>
          <w:rFonts w:cs="Times New Roman"/>
          <w:spacing w:val="2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промежуточной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аттестации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проводятся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lang w:val="ru-RU"/>
        </w:rPr>
        <w:t>на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завершающих</w:t>
      </w:r>
      <w:r w:rsidRPr="004F013F">
        <w:rPr>
          <w:rFonts w:cs="Times New Roman"/>
          <w:spacing w:val="-1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четверть</w:t>
      </w:r>
      <w:r w:rsidRPr="004F013F">
        <w:rPr>
          <w:rFonts w:cs="Times New Roman"/>
          <w:spacing w:val="-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или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полугодие</w:t>
      </w:r>
      <w:r w:rsidRPr="004F013F">
        <w:rPr>
          <w:rFonts w:cs="Times New Roman"/>
          <w:spacing w:val="5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учебных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занятиях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29"/>
          <w:lang w:val="ru-RU"/>
        </w:rPr>
        <w:t xml:space="preserve"> </w:t>
      </w:r>
      <w:r w:rsidRPr="004F013F">
        <w:rPr>
          <w:rFonts w:cs="Times New Roman"/>
          <w:lang w:val="ru-RU"/>
        </w:rPr>
        <w:t>счет</w:t>
      </w:r>
      <w:r w:rsidRPr="004F013F">
        <w:rPr>
          <w:rFonts w:cs="Times New Roman"/>
          <w:spacing w:val="3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аудиторного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времени,</w:t>
      </w:r>
      <w:r w:rsidRPr="004F013F">
        <w:rPr>
          <w:rFonts w:cs="Times New Roman"/>
          <w:spacing w:val="2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предусмотренного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lang w:val="ru-RU"/>
        </w:rPr>
        <w:t>на</w:t>
      </w:r>
      <w:r w:rsidRPr="004F013F">
        <w:rPr>
          <w:rFonts w:cs="Times New Roman"/>
          <w:spacing w:val="3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учебный</w:t>
      </w:r>
      <w:r w:rsidRPr="004F013F">
        <w:rPr>
          <w:rFonts w:cs="Times New Roman"/>
          <w:spacing w:val="2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предмет. Экзамены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проводятся</w:t>
      </w:r>
      <w:r w:rsidRPr="004F013F">
        <w:rPr>
          <w:rFonts w:cs="Times New Roman"/>
          <w:lang w:val="ru-RU"/>
        </w:rPr>
        <w:t xml:space="preserve"> за</w:t>
      </w:r>
      <w:r w:rsidRPr="004F013F">
        <w:rPr>
          <w:rFonts w:cs="Times New Roman"/>
          <w:spacing w:val="-1"/>
          <w:lang w:val="ru-RU"/>
        </w:rPr>
        <w:t xml:space="preserve"> пределами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аудиторных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учебных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занятий.</w:t>
      </w:r>
    </w:p>
    <w:p w:rsidR="00731766" w:rsidRPr="004F013F" w:rsidRDefault="00731766" w:rsidP="00391AF7">
      <w:pPr>
        <w:pStyle w:val="a4"/>
        <w:spacing w:before="0"/>
        <w:ind w:left="0" w:right="113" w:firstLine="567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По</w:t>
      </w:r>
      <w:r w:rsidRPr="004F013F">
        <w:rPr>
          <w:rFonts w:cs="Times New Roman"/>
          <w:spacing w:val="4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завершении</w:t>
      </w:r>
      <w:r w:rsidRPr="004F013F">
        <w:rPr>
          <w:rFonts w:cs="Times New Roman"/>
          <w:spacing w:val="4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изучения</w:t>
      </w:r>
      <w:r w:rsidRPr="004F013F">
        <w:rPr>
          <w:rFonts w:cs="Times New Roman"/>
          <w:spacing w:val="40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учебных</w:t>
      </w:r>
      <w:r w:rsidRPr="004F013F">
        <w:rPr>
          <w:rFonts w:cs="Times New Roman"/>
          <w:spacing w:val="3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предметов</w:t>
      </w:r>
      <w:r w:rsidRPr="004F013F">
        <w:rPr>
          <w:rFonts w:cs="Times New Roman"/>
          <w:spacing w:val="3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</w:t>
      </w:r>
      <w:r w:rsidRPr="004F013F">
        <w:rPr>
          <w:rFonts w:cs="Times New Roman"/>
          <w:spacing w:val="3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итогам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промежуто</w:t>
      </w:r>
      <w:r w:rsidRPr="004F013F">
        <w:rPr>
          <w:rFonts w:cs="Times New Roman"/>
          <w:spacing w:val="-1"/>
          <w:lang w:val="ru-RU"/>
        </w:rPr>
        <w:t>ч</w:t>
      </w:r>
      <w:r w:rsidRPr="004F013F">
        <w:rPr>
          <w:rFonts w:cs="Times New Roman"/>
          <w:spacing w:val="-1"/>
          <w:lang w:val="ru-RU"/>
        </w:rPr>
        <w:t>ной</w:t>
      </w:r>
      <w:r w:rsidRPr="004F013F">
        <w:rPr>
          <w:rFonts w:cs="Times New Roman"/>
          <w:spacing w:val="2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аттестации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обучающимся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выставляется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оценка,</w:t>
      </w:r>
      <w:r w:rsidRPr="004F013F">
        <w:rPr>
          <w:rFonts w:cs="Times New Roman"/>
          <w:spacing w:val="3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которая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заносится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5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свидетельство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lang w:val="ru-RU"/>
        </w:rPr>
        <w:t>об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окончании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lang w:val="ru-RU"/>
        </w:rPr>
        <w:t>ДМШ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lang w:val="ru-RU"/>
        </w:rPr>
        <w:t>№13.</w:t>
      </w:r>
    </w:p>
    <w:p w:rsidR="00731766" w:rsidRPr="004F013F" w:rsidRDefault="00731766" w:rsidP="00391AF7">
      <w:pPr>
        <w:pStyle w:val="a4"/>
        <w:spacing w:before="0"/>
        <w:ind w:left="0" w:right="112" w:firstLine="567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Содержание</w:t>
      </w:r>
      <w:r w:rsidRPr="004F013F">
        <w:rPr>
          <w:rFonts w:cs="Times New Roman"/>
          <w:spacing w:val="2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промежуточной</w:t>
      </w:r>
      <w:r w:rsidRPr="004F013F">
        <w:rPr>
          <w:rFonts w:cs="Times New Roman"/>
          <w:spacing w:val="2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аттестации</w:t>
      </w:r>
      <w:r w:rsidRPr="004F013F">
        <w:rPr>
          <w:rFonts w:cs="Times New Roman"/>
          <w:spacing w:val="27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2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условия</w:t>
      </w:r>
      <w:r w:rsidRPr="004F013F">
        <w:rPr>
          <w:rFonts w:cs="Times New Roman"/>
          <w:spacing w:val="28"/>
          <w:lang w:val="ru-RU"/>
        </w:rPr>
        <w:t xml:space="preserve"> </w:t>
      </w:r>
      <w:r w:rsidRPr="004F013F">
        <w:rPr>
          <w:rFonts w:cs="Times New Roman"/>
          <w:lang w:val="ru-RU"/>
        </w:rPr>
        <w:t>ее</w:t>
      </w:r>
      <w:r w:rsidRPr="004F013F">
        <w:rPr>
          <w:rFonts w:cs="Times New Roman"/>
          <w:spacing w:val="2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проведения,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критерии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оценок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промежуточной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аттестации</w:t>
      </w:r>
      <w:r w:rsidRPr="004F013F">
        <w:rPr>
          <w:rFonts w:cs="Times New Roman"/>
          <w:spacing w:val="-5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текущего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контроля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успева</w:t>
      </w:r>
      <w:r w:rsidRPr="004F013F">
        <w:rPr>
          <w:rFonts w:cs="Times New Roman"/>
          <w:spacing w:val="-1"/>
          <w:lang w:val="ru-RU"/>
        </w:rPr>
        <w:t>е</w:t>
      </w:r>
      <w:r w:rsidRPr="004F013F">
        <w:rPr>
          <w:rFonts w:cs="Times New Roman"/>
          <w:spacing w:val="-1"/>
          <w:lang w:val="ru-RU"/>
        </w:rPr>
        <w:t>мости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обучающихся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разрабатываются</w:t>
      </w:r>
      <w:r w:rsidRPr="004F013F">
        <w:rPr>
          <w:rFonts w:cs="Times New Roman"/>
          <w:spacing w:val="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ДМШ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lang w:val="ru-RU"/>
        </w:rPr>
        <w:t>№13</w:t>
      </w:r>
      <w:r w:rsidRPr="004F013F">
        <w:rPr>
          <w:rFonts w:cs="Times New Roman"/>
          <w:spacing w:val="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самостоятельно.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lang w:val="ru-RU"/>
        </w:rPr>
        <w:t>Для</w:t>
      </w:r>
      <w:r w:rsidRPr="004F013F">
        <w:rPr>
          <w:rFonts w:cs="Times New Roman"/>
          <w:spacing w:val="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</w:t>
      </w:r>
      <w:r w:rsidRPr="004F013F">
        <w:rPr>
          <w:rFonts w:cs="Times New Roman"/>
          <w:spacing w:val="-1"/>
          <w:lang w:val="ru-RU"/>
        </w:rPr>
        <w:t>е</w:t>
      </w:r>
      <w:r w:rsidRPr="004F013F">
        <w:rPr>
          <w:rFonts w:cs="Times New Roman"/>
          <w:spacing w:val="-1"/>
          <w:lang w:val="ru-RU"/>
        </w:rPr>
        <w:t>стации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обучающихся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создаются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фонды</w:t>
      </w:r>
      <w:r w:rsidRPr="004F013F">
        <w:rPr>
          <w:rFonts w:cs="Times New Roman"/>
          <w:spacing w:val="35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оценочных</w:t>
      </w:r>
      <w:r w:rsidRPr="004F013F">
        <w:rPr>
          <w:rFonts w:cs="Times New Roman"/>
          <w:spacing w:val="38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средств,</w:t>
      </w:r>
      <w:r w:rsidRPr="004F013F">
        <w:rPr>
          <w:rFonts w:cs="Times New Roman"/>
          <w:spacing w:val="3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включающие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типовые</w:t>
      </w:r>
      <w:r w:rsidRPr="004F013F">
        <w:rPr>
          <w:rFonts w:cs="Times New Roman"/>
          <w:spacing w:val="5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задания,</w:t>
      </w:r>
      <w:r w:rsidRPr="004F013F">
        <w:rPr>
          <w:rFonts w:cs="Times New Roman"/>
          <w:spacing w:val="1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контрольные</w:t>
      </w:r>
      <w:r w:rsidRPr="004F013F">
        <w:rPr>
          <w:rFonts w:cs="Times New Roman"/>
          <w:spacing w:val="1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работы,</w:t>
      </w:r>
      <w:r w:rsidRPr="004F013F">
        <w:rPr>
          <w:rFonts w:cs="Times New Roman"/>
          <w:spacing w:val="1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тесты</w:t>
      </w:r>
      <w:r w:rsidRPr="004F013F">
        <w:rPr>
          <w:rFonts w:cs="Times New Roman"/>
          <w:spacing w:val="12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методы</w:t>
      </w:r>
      <w:r w:rsidRPr="004F013F">
        <w:rPr>
          <w:rFonts w:cs="Times New Roman"/>
          <w:spacing w:val="12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контроля,</w:t>
      </w:r>
      <w:r w:rsidRPr="004F013F">
        <w:rPr>
          <w:rFonts w:cs="Times New Roman"/>
          <w:spacing w:val="1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позв</w:t>
      </w:r>
      <w:r w:rsidRPr="004F013F">
        <w:rPr>
          <w:rFonts w:cs="Times New Roman"/>
          <w:spacing w:val="-1"/>
          <w:lang w:val="ru-RU"/>
        </w:rPr>
        <w:t>о</w:t>
      </w:r>
      <w:r w:rsidRPr="004F013F">
        <w:rPr>
          <w:rFonts w:cs="Times New Roman"/>
          <w:spacing w:val="-1"/>
          <w:lang w:val="ru-RU"/>
        </w:rPr>
        <w:t>ляющие</w:t>
      </w:r>
      <w:r w:rsidRPr="004F013F">
        <w:rPr>
          <w:rFonts w:cs="Times New Roman"/>
          <w:spacing w:val="1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оценить</w:t>
      </w:r>
      <w:r w:rsidRPr="004F013F">
        <w:rPr>
          <w:rFonts w:cs="Times New Roman"/>
          <w:spacing w:val="5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приобретенные</w:t>
      </w:r>
      <w:r w:rsidRPr="004F013F">
        <w:rPr>
          <w:rFonts w:cs="Times New Roman"/>
          <w:spacing w:val="5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знания,</w:t>
      </w:r>
      <w:r w:rsidRPr="004F013F">
        <w:rPr>
          <w:rFonts w:cs="Times New Roman"/>
          <w:spacing w:val="5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умения</w:t>
      </w:r>
      <w:r w:rsidRPr="004F013F">
        <w:rPr>
          <w:rFonts w:cs="Times New Roman"/>
          <w:spacing w:val="56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навыки.</w:t>
      </w:r>
      <w:r w:rsidRPr="004F013F">
        <w:rPr>
          <w:rFonts w:cs="Times New Roman"/>
          <w:spacing w:val="55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Фонды</w:t>
      </w:r>
      <w:r w:rsidRPr="004F013F">
        <w:rPr>
          <w:rFonts w:cs="Times New Roman"/>
          <w:spacing w:val="5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оц</w:t>
      </w:r>
      <w:r w:rsidRPr="004F013F">
        <w:rPr>
          <w:rFonts w:cs="Times New Roman"/>
          <w:spacing w:val="-1"/>
          <w:lang w:val="ru-RU"/>
        </w:rPr>
        <w:t>е</w:t>
      </w:r>
      <w:r w:rsidRPr="004F013F">
        <w:rPr>
          <w:rFonts w:cs="Times New Roman"/>
          <w:spacing w:val="-1"/>
          <w:lang w:val="ru-RU"/>
        </w:rPr>
        <w:t>ночных</w:t>
      </w:r>
      <w:r w:rsidRPr="004F013F">
        <w:rPr>
          <w:rFonts w:cs="Times New Roman"/>
          <w:spacing w:val="57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средств</w:t>
      </w:r>
      <w:r w:rsidRPr="004F013F">
        <w:rPr>
          <w:rFonts w:cs="Times New Roman"/>
          <w:spacing w:val="4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разрабатываются</w:t>
      </w:r>
      <w:r w:rsidRPr="004F013F">
        <w:rPr>
          <w:rFonts w:cs="Times New Roman"/>
          <w:lang w:val="ru-RU"/>
        </w:rPr>
        <w:t xml:space="preserve"> и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утверждаются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ДМШ</w:t>
      </w:r>
      <w:r w:rsidRPr="004F013F">
        <w:rPr>
          <w:rFonts w:cs="Times New Roman"/>
          <w:lang w:val="ru-RU"/>
        </w:rPr>
        <w:t xml:space="preserve"> №13</w:t>
      </w:r>
      <w:r w:rsidRPr="004F013F">
        <w:rPr>
          <w:rFonts w:cs="Times New Roman"/>
          <w:spacing w:val="-2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самосто</w:t>
      </w:r>
      <w:r w:rsidRPr="004F013F">
        <w:rPr>
          <w:rFonts w:cs="Times New Roman"/>
          <w:spacing w:val="-1"/>
          <w:lang w:val="ru-RU"/>
        </w:rPr>
        <w:t>я</w:t>
      </w:r>
      <w:r w:rsidRPr="004F013F">
        <w:rPr>
          <w:rFonts w:cs="Times New Roman"/>
          <w:spacing w:val="-1"/>
          <w:lang w:val="ru-RU"/>
        </w:rPr>
        <w:t>тельно.</w:t>
      </w:r>
    </w:p>
    <w:p w:rsidR="00731766" w:rsidRPr="004F013F" w:rsidRDefault="00731766" w:rsidP="00391AF7">
      <w:pPr>
        <w:pStyle w:val="a4"/>
        <w:spacing w:before="0"/>
        <w:ind w:left="0" w:right="117" w:firstLine="567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Оценки</w:t>
      </w:r>
      <w:r w:rsidRPr="004F013F">
        <w:rPr>
          <w:rFonts w:cs="Times New Roman"/>
          <w:spacing w:val="3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обучающимся</w:t>
      </w:r>
      <w:r w:rsidRPr="004F013F">
        <w:rPr>
          <w:rFonts w:cs="Times New Roman"/>
          <w:spacing w:val="3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выставляются</w:t>
      </w:r>
      <w:r w:rsidRPr="004F013F">
        <w:rPr>
          <w:rFonts w:cs="Times New Roman"/>
          <w:spacing w:val="32"/>
          <w:lang w:val="ru-RU"/>
        </w:rPr>
        <w:t xml:space="preserve"> </w:t>
      </w:r>
      <w:r w:rsidRPr="004F013F">
        <w:rPr>
          <w:rFonts w:cs="Times New Roman"/>
          <w:lang w:val="ru-RU"/>
        </w:rPr>
        <w:t>по</w:t>
      </w:r>
      <w:r w:rsidRPr="004F013F">
        <w:rPr>
          <w:rFonts w:cs="Times New Roman"/>
          <w:spacing w:val="3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каждому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учебному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lang w:val="ru-RU"/>
        </w:rPr>
        <w:t>предмету</w:t>
      </w:r>
      <w:r w:rsidRPr="004F013F">
        <w:rPr>
          <w:rFonts w:cs="Times New Roman"/>
          <w:spacing w:val="31"/>
          <w:lang w:val="ru-RU"/>
        </w:rPr>
        <w:t xml:space="preserve"> </w:t>
      </w:r>
      <w:r w:rsidRPr="004F013F">
        <w:rPr>
          <w:rFonts w:cs="Times New Roman"/>
          <w:lang w:val="ru-RU"/>
        </w:rPr>
        <w:t>по</w:t>
      </w:r>
      <w:r w:rsidRPr="004F013F">
        <w:rPr>
          <w:rFonts w:cs="Times New Roman"/>
          <w:spacing w:val="3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окончании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полугодий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учебного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года.</w:t>
      </w:r>
    </w:p>
    <w:p w:rsidR="00731766" w:rsidRPr="004F013F" w:rsidRDefault="00731766" w:rsidP="00391AF7">
      <w:pPr>
        <w:pStyle w:val="a4"/>
        <w:spacing w:before="0"/>
        <w:ind w:left="0" w:right="116" w:firstLine="567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Требования</w:t>
      </w:r>
      <w:r w:rsidRPr="004F013F">
        <w:rPr>
          <w:rFonts w:cs="Times New Roman"/>
          <w:spacing w:val="-17"/>
          <w:lang w:val="ru-RU"/>
        </w:rPr>
        <w:t xml:space="preserve"> </w:t>
      </w:r>
      <w:r w:rsidRPr="004F013F">
        <w:rPr>
          <w:rFonts w:cs="Times New Roman"/>
          <w:lang w:val="ru-RU"/>
        </w:rPr>
        <w:t>к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содержанию</w:t>
      </w:r>
      <w:r w:rsidRPr="004F013F">
        <w:rPr>
          <w:rFonts w:cs="Times New Roman"/>
          <w:spacing w:val="-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итоговой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аттестации</w:t>
      </w:r>
      <w:r w:rsidRPr="004F013F">
        <w:rPr>
          <w:rFonts w:cs="Times New Roman"/>
          <w:spacing w:val="-1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обучающихся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крит</w:t>
      </w:r>
      <w:r w:rsidRPr="004F013F">
        <w:rPr>
          <w:rFonts w:cs="Times New Roman"/>
          <w:spacing w:val="-1"/>
          <w:lang w:val="ru-RU"/>
        </w:rPr>
        <w:t>е</w:t>
      </w:r>
      <w:r w:rsidRPr="004F013F">
        <w:rPr>
          <w:rFonts w:cs="Times New Roman"/>
          <w:spacing w:val="-1"/>
          <w:lang w:val="ru-RU"/>
        </w:rPr>
        <w:t>рии</w:t>
      </w:r>
      <w:r w:rsidRPr="004F013F">
        <w:rPr>
          <w:rFonts w:cs="Times New Roman"/>
          <w:spacing w:val="-15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оценок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разрабатываются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ДМШ</w:t>
      </w:r>
      <w:r w:rsidRPr="004F013F">
        <w:rPr>
          <w:rFonts w:cs="Times New Roman"/>
          <w:lang w:val="ru-RU"/>
        </w:rPr>
        <w:t xml:space="preserve"> №13</w:t>
      </w:r>
      <w:r w:rsidRPr="004F013F">
        <w:rPr>
          <w:rFonts w:cs="Times New Roman"/>
          <w:spacing w:val="-2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самостоятельно.</w:t>
      </w:r>
    </w:p>
    <w:p w:rsidR="00731766" w:rsidRPr="004F013F" w:rsidRDefault="00731766" w:rsidP="00391AF7">
      <w:pPr>
        <w:pStyle w:val="a4"/>
        <w:spacing w:before="0"/>
        <w:ind w:left="-426" w:firstLine="426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Итоговая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аттестация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проводится</w:t>
      </w:r>
      <w:r w:rsidRPr="004F013F">
        <w:rPr>
          <w:rFonts w:cs="Times New Roman"/>
          <w:lang w:val="ru-RU"/>
        </w:rPr>
        <w:t xml:space="preserve"> в</w:t>
      </w:r>
      <w:r w:rsidRPr="004F013F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форме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выпускных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экзаменов:</w:t>
      </w:r>
    </w:p>
    <w:p w:rsidR="00731766" w:rsidRPr="004F013F" w:rsidRDefault="001215D2" w:rsidP="001B3F29">
      <w:pPr>
        <w:pStyle w:val="a4"/>
        <w:numPr>
          <w:ilvl w:val="0"/>
          <w:numId w:val="17"/>
        </w:numPr>
        <w:tabs>
          <w:tab w:val="left" w:pos="426"/>
        </w:tabs>
        <w:spacing w:before="0"/>
        <w:ind w:left="0"/>
        <w:jc w:val="both"/>
        <w:rPr>
          <w:rFonts w:cs="Times New Roman"/>
        </w:rPr>
      </w:pPr>
      <w:proofErr w:type="spellStart"/>
      <w:r>
        <w:rPr>
          <w:rFonts w:cs="Times New Roman"/>
          <w:spacing w:val="-2"/>
          <w:lang w:val="ru-RU"/>
        </w:rPr>
        <w:t>ф</w:t>
      </w:r>
      <w:r w:rsidR="00731766" w:rsidRPr="004F013F">
        <w:rPr>
          <w:rFonts w:cs="Times New Roman"/>
          <w:spacing w:val="-2"/>
        </w:rPr>
        <w:t>ортепиано</w:t>
      </w:r>
      <w:proofErr w:type="spellEnd"/>
      <w:r w:rsidR="00731766" w:rsidRPr="004F013F">
        <w:rPr>
          <w:rFonts w:cs="Times New Roman"/>
          <w:spacing w:val="-2"/>
        </w:rPr>
        <w:t>;</w:t>
      </w:r>
    </w:p>
    <w:p w:rsidR="00731766" w:rsidRPr="004F013F" w:rsidRDefault="001215D2" w:rsidP="001B3F29">
      <w:pPr>
        <w:pStyle w:val="a4"/>
        <w:numPr>
          <w:ilvl w:val="0"/>
          <w:numId w:val="17"/>
        </w:numPr>
        <w:tabs>
          <w:tab w:val="left" w:pos="426"/>
        </w:tabs>
        <w:spacing w:before="0"/>
        <w:ind w:left="0"/>
        <w:jc w:val="both"/>
        <w:rPr>
          <w:rFonts w:cs="Times New Roman"/>
        </w:rPr>
      </w:pPr>
      <w:r>
        <w:rPr>
          <w:rFonts w:cs="Times New Roman"/>
          <w:spacing w:val="-1"/>
          <w:lang w:val="ru-RU"/>
        </w:rPr>
        <w:t>с</w:t>
      </w:r>
      <w:proofErr w:type="spellStart"/>
      <w:r w:rsidR="00731766" w:rsidRPr="004F013F">
        <w:rPr>
          <w:rFonts w:cs="Times New Roman"/>
          <w:spacing w:val="-1"/>
        </w:rPr>
        <w:t>ольфеджио</w:t>
      </w:r>
      <w:proofErr w:type="spellEnd"/>
      <w:r w:rsidR="00731766" w:rsidRPr="004F013F">
        <w:rPr>
          <w:rFonts w:cs="Times New Roman"/>
          <w:spacing w:val="-1"/>
        </w:rPr>
        <w:t>;</w:t>
      </w:r>
    </w:p>
    <w:p w:rsidR="00731766" w:rsidRPr="004F013F" w:rsidRDefault="00731766" w:rsidP="00391AF7">
      <w:pPr>
        <w:pStyle w:val="a4"/>
        <w:tabs>
          <w:tab w:val="left" w:pos="426"/>
          <w:tab w:val="left" w:pos="2502"/>
          <w:tab w:val="left" w:pos="4171"/>
          <w:tab w:val="left" w:pos="5491"/>
          <w:tab w:val="left" w:pos="7339"/>
          <w:tab w:val="left" w:pos="8415"/>
        </w:tabs>
        <w:spacing w:before="0"/>
        <w:ind w:left="0" w:firstLine="426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По</w:t>
      </w:r>
      <w:r w:rsidR="00257C24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итогам</w:t>
      </w:r>
      <w:r w:rsidR="00C563B3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1"/>
          <w:w w:val="95"/>
          <w:lang w:val="ru-RU"/>
        </w:rPr>
        <w:t>выпускного</w:t>
      </w:r>
      <w:r w:rsidR="00C563B3">
        <w:rPr>
          <w:rFonts w:cs="Times New Roman"/>
          <w:spacing w:val="-1"/>
          <w:w w:val="95"/>
          <w:lang w:val="ru-RU"/>
        </w:rPr>
        <w:t xml:space="preserve"> </w:t>
      </w:r>
      <w:r w:rsidR="00C563B3">
        <w:rPr>
          <w:rFonts w:cs="Times New Roman"/>
          <w:spacing w:val="-1"/>
          <w:lang w:val="ru-RU"/>
        </w:rPr>
        <w:t xml:space="preserve">экзамена </w:t>
      </w:r>
      <w:r w:rsidRPr="004F013F">
        <w:rPr>
          <w:rFonts w:cs="Times New Roman"/>
          <w:spacing w:val="-1"/>
          <w:lang w:val="ru-RU"/>
        </w:rPr>
        <w:t>выставляется</w:t>
      </w:r>
      <w:r w:rsidR="00C563B3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2"/>
          <w:w w:val="95"/>
          <w:lang w:val="ru-RU"/>
        </w:rPr>
        <w:t>оценка</w:t>
      </w:r>
      <w:r w:rsidR="00C563B3">
        <w:rPr>
          <w:rFonts w:cs="Times New Roman"/>
          <w:spacing w:val="-2"/>
          <w:w w:val="9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«отлично»,</w:t>
      </w:r>
      <w:r w:rsidR="00C563B3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«хор</w:t>
      </w:r>
      <w:r w:rsidRPr="004F013F">
        <w:rPr>
          <w:rFonts w:cs="Times New Roman"/>
          <w:spacing w:val="-1"/>
          <w:lang w:val="ru-RU"/>
        </w:rPr>
        <w:t>о</w:t>
      </w:r>
      <w:r w:rsidRPr="004F013F">
        <w:rPr>
          <w:rFonts w:cs="Times New Roman"/>
          <w:spacing w:val="-1"/>
          <w:lang w:val="ru-RU"/>
        </w:rPr>
        <w:t>шо»,</w:t>
      </w:r>
      <w:r w:rsidRPr="004F013F">
        <w:rPr>
          <w:rFonts w:cs="Times New Roman"/>
          <w:spacing w:val="1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«удовлетворительно»,</w:t>
      </w:r>
      <w:r w:rsidRPr="004F013F">
        <w:rPr>
          <w:rFonts w:cs="Times New Roman"/>
          <w:spacing w:val="1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«неудовлетворительно».</w:t>
      </w:r>
      <w:r w:rsidRPr="004F013F">
        <w:rPr>
          <w:rFonts w:cs="Times New Roman"/>
          <w:spacing w:val="2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Временной</w:t>
      </w:r>
      <w:r w:rsidRPr="004F013F">
        <w:rPr>
          <w:rFonts w:cs="Times New Roman"/>
          <w:spacing w:val="1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интервал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lang w:val="ru-RU"/>
        </w:rPr>
        <w:lastRenderedPageBreak/>
        <w:t>между</w:t>
      </w:r>
      <w:r w:rsidRPr="004F013F">
        <w:rPr>
          <w:rFonts w:cs="Times New Roman"/>
          <w:spacing w:val="-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выпускными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экзаменами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составляет</w:t>
      </w:r>
      <w:r w:rsidRPr="004F013F">
        <w:rPr>
          <w:rFonts w:cs="Times New Roman"/>
          <w:lang w:val="ru-RU"/>
        </w:rPr>
        <w:t xml:space="preserve"> не </w:t>
      </w:r>
      <w:r w:rsidRPr="004F013F">
        <w:rPr>
          <w:rFonts w:cs="Times New Roman"/>
          <w:spacing w:val="-1"/>
          <w:lang w:val="ru-RU"/>
        </w:rPr>
        <w:t>менее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трех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календарных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дней.</w:t>
      </w:r>
    </w:p>
    <w:p w:rsidR="00731766" w:rsidRPr="004F013F" w:rsidRDefault="00731766" w:rsidP="00391AF7">
      <w:pPr>
        <w:pStyle w:val="a4"/>
        <w:spacing w:before="0"/>
        <w:ind w:left="0" w:right="118" w:firstLine="426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При</w:t>
      </w:r>
      <w:r w:rsidRPr="004F013F">
        <w:rPr>
          <w:rFonts w:cs="Times New Roman"/>
          <w:spacing w:val="6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прохождении</w:t>
      </w:r>
      <w:r w:rsidRPr="004F013F">
        <w:rPr>
          <w:rFonts w:cs="Times New Roman"/>
          <w:spacing w:val="6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итоговой</w:t>
      </w:r>
      <w:r w:rsidRPr="004F013F">
        <w:rPr>
          <w:rFonts w:cs="Times New Roman"/>
          <w:spacing w:val="6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аттестации</w:t>
      </w:r>
      <w:r w:rsidRPr="004F013F">
        <w:rPr>
          <w:rFonts w:cs="Times New Roman"/>
          <w:spacing w:val="6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выпускник</w:t>
      </w:r>
      <w:r w:rsidRPr="004F013F">
        <w:rPr>
          <w:rFonts w:cs="Times New Roman"/>
          <w:spacing w:val="67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должен</w:t>
      </w:r>
      <w:r w:rsidRPr="004F013F">
        <w:rPr>
          <w:rFonts w:cs="Times New Roman"/>
          <w:spacing w:val="3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продемо</w:t>
      </w:r>
      <w:r w:rsidRPr="004F013F">
        <w:rPr>
          <w:rFonts w:cs="Times New Roman"/>
          <w:spacing w:val="-1"/>
          <w:lang w:val="ru-RU"/>
        </w:rPr>
        <w:t>н</w:t>
      </w:r>
      <w:r w:rsidRPr="004F013F">
        <w:rPr>
          <w:rFonts w:cs="Times New Roman"/>
          <w:spacing w:val="-1"/>
          <w:lang w:val="ru-RU"/>
        </w:rPr>
        <w:t>стрировать</w:t>
      </w:r>
      <w:r w:rsidRPr="004F013F">
        <w:rPr>
          <w:rFonts w:cs="Times New Roman"/>
          <w:spacing w:val="15"/>
          <w:lang w:val="ru-RU"/>
        </w:rPr>
        <w:t xml:space="preserve"> </w:t>
      </w:r>
      <w:r w:rsidRPr="004F013F">
        <w:rPr>
          <w:rFonts w:cs="Times New Roman"/>
          <w:lang w:val="ru-RU"/>
        </w:rPr>
        <w:t>знания,</w:t>
      </w:r>
      <w:r w:rsidRPr="004F013F">
        <w:rPr>
          <w:rFonts w:cs="Times New Roman"/>
          <w:spacing w:val="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умения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1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навыки</w:t>
      </w:r>
      <w:r w:rsidRPr="004F013F">
        <w:rPr>
          <w:rFonts w:cs="Times New Roman"/>
          <w:spacing w:val="17"/>
          <w:lang w:val="ru-RU"/>
        </w:rPr>
        <w:t xml:space="preserve">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соответствии</w:t>
      </w:r>
      <w:r w:rsidRPr="004F013F">
        <w:rPr>
          <w:rFonts w:cs="Times New Roman"/>
          <w:spacing w:val="17"/>
          <w:lang w:val="ru-RU"/>
        </w:rPr>
        <w:t xml:space="preserve"> </w:t>
      </w:r>
      <w:r w:rsidRPr="004F013F">
        <w:rPr>
          <w:rFonts w:cs="Times New Roman"/>
          <w:lang w:val="ru-RU"/>
        </w:rPr>
        <w:t>с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программными</w:t>
      </w:r>
      <w:r w:rsidRPr="004F013F">
        <w:rPr>
          <w:rFonts w:cs="Times New Roman"/>
          <w:spacing w:val="4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тр</w:t>
      </w:r>
      <w:r w:rsidRPr="004F013F">
        <w:rPr>
          <w:rFonts w:cs="Times New Roman"/>
          <w:spacing w:val="-1"/>
          <w:lang w:val="ru-RU"/>
        </w:rPr>
        <w:t>е</w:t>
      </w:r>
      <w:r w:rsidRPr="004F013F">
        <w:rPr>
          <w:rFonts w:cs="Times New Roman"/>
          <w:spacing w:val="-1"/>
          <w:lang w:val="ru-RU"/>
        </w:rPr>
        <w:t xml:space="preserve">бованиями, </w:t>
      </w:r>
      <w:r w:rsidRPr="004F013F">
        <w:rPr>
          <w:rFonts w:cs="Times New Roman"/>
          <w:lang w:val="ru-RU"/>
        </w:rPr>
        <w:t>в</w:t>
      </w:r>
      <w:r w:rsidRPr="004F013F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том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числе:</w:t>
      </w:r>
    </w:p>
    <w:p w:rsidR="00731766" w:rsidRPr="004F013F" w:rsidRDefault="00731766" w:rsidP="001B3F29">
      <w:pPr>
        <w:pStyle w:val="a4"/>
        <w:numPr>
          <w:ilvl w:val="2"/>
          <w:numId w:val="4"/>
        </w:numPr>
        <w:tabs>
          <w:tab w:val="left" w:pos="0"/>
        </w:tabs>
        <w:spacing w:before="0"/>
        <w:ind w:left="0" w:hanging="284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знание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профессиональной</w:t>
      </w:r>
      <w:r w:rsidRPr="004F013F">
        <w:rPr>
          <w:rFonts w:cs="Times New Roman"/>
          <w:spacing w:val="2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терминологии, фортепианного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репертуара;</w:t>
      </w:r>
    </w:p>
    <w:p w:rsidR="00731766" w:rsidRPr="004F013F" w:rsidRDefault="00731766" w:rsidP="001B3F29">
      <w:pPr>
        <w:pStyle w:val="a4"/>
        <w:numPr>
          <w:ilvl w:val="2"/>
          <w:numId w:val="4"/>
        </w:numPr>
        <w:tabs>
          <w:tab w:val="left" w:pos="0"/>
        </w:tabs>
        <w:spacing w:before="0"/>
        <w:ind w:left="0" w:right="117" w:hanging="284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достаточный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технический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уровень</w:t>
      </w:r>
      <w:r w:rsidRPr="004F013F">
        <w:rPr>
          <w:rFonts w:cs="Times New Roman"/>
          <w:spacing w:val="1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владения</w:t>
      </w:r>
      <w:r w:rsidRPr="004F013F">
        <w:rPr>
          <w:rFonts w:cs="Times New Roman"/>
          <w:spacing w:val="1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фортепиано</w:t>
      </w:r>
      <w:r w:rsidRPr="004F013F">
        <w:rPr>
          <w:rFonts w:cs="Times New Roman"/>
          <w:spacing w:val="17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для</w:t>
      </w:r>
      <w:r w:rsidRPr="004F013F">
        <w:rPr>
          <w:rFonts w:cs="Times New Roman"/>
          <w:spacing w:val="16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воссоздания</w:t>
      </w:r>
      <w:r w:rsidRPr="004F013F">
        <w:rPr>
          <w:rFonts w:cs="Times New Roman"/>
          <w:spacing w:val="29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художественного</w:t>
      </w:r>
      <w:r w:rsidRPr="004F013F">
        <w:rPr>
          <w:rFonts w:cs="Times New Roman"/>
          <w:spacing w:val="4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образа</w:t>
      </w:r>
      <w:r w:rsidRPr="004F013F">
        <w:rPr>
          <w:rFonts w:cs="Times New Roman"/>
          <w:spacing w:val="44"/>
          <w:lang w:val="ru-RU"/>
        </w:rPr>
        <w:t xml:space="preserve"> 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spacing w:val="45"/>
          <w:lang w:val="ru-RU"/>
        </w:rPr>
        <w:t xml:space="preserve"> </w:t>
      </w:r>
      <w:r w:rsidRPr="004F013F">
        <w:rPr>
          <w:rFonts w:cs="Times New Roman"/>
          <w:lang w:val="ru-RU"/>
        </w:rPr>
        <w:t>стиля</w:t>
      </w:r>
      <w:r w:rsidRPr="004F013F">
        <w:rPr>
          <w:rFonts w:cs="Times New Roman"/>
          <w:spacing w:val="44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исполняемых</w:t>
      </w:r>
      <w:r w:rsidRPr="004F013F">
        <w:rPr>
          <w:rFonts w:cs="Times New Roman"/>
          <w:spacing w:val="45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произведений</w:t>
      </w:r>
      <w:r w:rsidRPr="004F013F">
        <w:rPr>
          <w:rFonts w:cs="Times New Roman"/>
          <w:spacing w:val="4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разных</w:t>
      </w:r>
      <w:r w:rsidRPr="004F013F">
        <w:rPr>
          <w:rFonts w:cs="Times New Roman"/>
          <w:spacing w:val="39"/>
          <w:lang w:val="ru-RU"/>
        </w:rPr>
        <w:t xml:space="preserve"> </w:t>
      </w:r>
      <w:r w:rsidRPr="004F013F">
        <w:rPr>
          <w:rFonts w:cs="Times New Roman"/>
          <w:lang w:val="ru-RU"/>
        </w:rPr>
        <w:t>ст</w:t>
      </w:r>
      <w:r w:rsidRPr="004F013F">
        <w:rPr>
          <w:rFonts w:cs="Times New Roman"/>
          <w:lang w:val="ru-RU"/>
        </w:rPr>
        <w:t>и</w:t>
      </w:r>
      <w:r w:rsidRPr="004F013F">
        <w:rPr>
          <w:rFonts w:cs="Times New Roman"/>
          <w:lang w:val="ru-RU"/>
        </w:rPr>
        <w:t>лей,</w:t>
      </w:r>
      <w:r w:rsidRPr="004F013F">
        <w:rPr>
          <w:rFonts w:cs="Times New Roman"/>
          <w:spacing w:val="-1"/>
          <w:lang w:val="ru-RU"/>
        </w:rPr>
        <w:t xml:space="preserve"> форм</w:t>
      </w:r>
      <w:r w:rsidRPr="004F013F">
        <w:rPr>
          <w:rFonts w:cs="Times New Roman"/>
          <w:lang w:val="ru-RU"/>
        </w:rPr>
        <w:t xml:space="preserve"> и </w:t>
      </w:r>
      <w:r w:rsidRPr="004F013F">
        <w:rPr>
          <w:rFonts w:cs="Times New Roman"/>
          <w:spacing w:val="-1"/>
          <w:lang w:val="ru-RU"/>
        </w:rPr>
        <w:t>жанров зарубежных</w:t>
      </w:r>
      <w:r w:rsidRPr="004F013F">
        <w:rPr>
          <w:rFonts w:cs="Times New Roman"/>
          <w:spacing w:val="1"/>
          <w:lang w:val="ru-RU"/>
        </w:rPr>
        <w:t xml:space="preserve"> </w:t>
      </w:r>
      <w:r w:rsidRPr="004F013F">
        <w:rPr>
          <w:rFonts w:cs="Times New Roman"/>
          <w:lang w:val="ru-RU"/>
        </w:rPr>
        <w:t xml:space="preserve">и </w:t>
      </w:r>
      <w:r w:rsidRPr="004F013F">
        <w:rPr>
          <w:rFonts w:cs="Times New Roman"/>
          <w:spacing w:val="-1"/>
          <w:lang w:val="ru-RU"/>
        </w:rPr>
        <w:t>отечественных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композиторов;</w:t>
      </w:r>
    </w:p>
    <w:p w:rsidR="00731766" w:rsidRPr="004F013F" w:rsidRDefault="00731766" w:rsidP="001B3F29">
      <w:pPr>
        <w:pStyle w:val="a4"/>
        <w:numPr>
          <w:ilvl w:val="2"/>
          <w:numId w:val="4"/>
        </w:numPr>
        <w:tabs>
          <w:tab w:val="left" w:pos="0"/>
          <w:tab w:val="left" w:pos="1952"/>
          <w:tab w:val="left" w:pos="3543"/>
          <w:tab w:val="left" w:pos="4072"/>
          <w:tab w:val="left" w:pos="4938"/>
          <w:tab w:val="left" w:pos="6617"/>
          <w:tab w:val="left" w:pos="8779"/>
        </w:tabs>
        <w:spacing w:before="0"/>
        <w:ind w:left="0" w:right="110" w:hanging="284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>умение</w:t>
      </w:r>
      <w:r w:rsidR="007B7A95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определять</w:t>
      </w:r>
      <w:r w:rsidR="007B7A95">
        <w:rPr>
          <w:rFonts w:cs="Times New Roman"/>
          <w:spacing w:val="-2"/>
          <w:lang w:val="ru-RU"/>
        </w:rPr>
        <w:t xml:space="preserve"> </w:t>
      </w:r>
      <w:r w:rsidRPr="004F013F">
        <w:rPr>
          <w:rFonts w:cs="Times New Roman"/>
          <w:w w:val="95"/>
          <w:lang w:val="ru-RU"/>
        </w:rPr>
        <w:t>на</w:t>
      </w:r>
      <w:r w:rsidR="007B7A95">
        <w:rPr>
          <w:rFonts w:cs="Times New Roman"/>
          <w:w w:val="95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слух,</w:t>
      </w:r>
      <w:r w:rsidR="007B7A95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записывать,</w:t>
      </w:r>
      <w:r w:rsidRPr="004F013F">
        <w:rPr>
          <w:rFonts w:cs="Times New Roman"/>
          <w:spacing w:val="-1"/>
          <w:lang w:val="ru-RU"/>
        </w:rPr>
        <w:tab/>
      </w:r>
      <w:r w:rsidR="007B7A95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воспроизводить</w:t>
      </w:r>
      <w:r w:rsidR="007B7A95">
        <w:rPr>
          <w:rFonts w:cs="Times New Roman"/>
          <w:spacing w:val="-1"/>
          <w:lang w:val="ru-RU"/>
        </w:rPr>
        <w:t xml:space="preserve"> </w:t>
      </w:r>
      <w:r w:rsidRPr="004F013F">
        <w:rPr>
          <w:rFonts w:cs="Times New Roman"/>
          <w:spacing w:val="-2"/>
          <w:lang w:val="ru-RU"/>
        </w:rPr>
        <w:t>голосом</w:t>
      </w:r>
      <w:r w:rsidRPr="004F013F">
        <w:rPr>
          <w:rFonts w:cs="Times New Roman"/>
          <w:spacing w:val="71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аккорд</w:t>
      </w:r>
      <w:r w:rsidRPr="004F013F">
        <w:rPr>
          <w:rFonts w:cs="Times New Roman"/>
          <w:spacing w:val="-1"/>
          <w:lang w:val="ru-RU"/>
        </w:rPr>
        <w:t>о</w:t>
      </w:r>
      <w:r w:rsidRPr="004F013F">
        <w:rPr>
          <w:rFonts w:cs="Times New Roman"/>
          <w:spacing w:val="-1"/>
          <w:lang w:val="ru-RU"/>
        </w:rPr>
        <w:t>вые, интервальные</w:t>
      </w:r>
      <w:r w:rsidRPr="004F013F">
        <w:rPr>
          <w:rFonts w:cs="Times New Roman"/>
          <w:spacing w:val="-3"/>
          <w:lang w:val="ru-RU"/>
        </w:rPr>
        <w:t xml:space="preserve"> </w:t>
      </w:r>
      <w:r w:rsidRPr="004F013F">
        <w:rPr>
          <w:rFonts w:cs="Times New Roman"/>
          <w:lang w:val="ru-RU"/>
        </w:rPr>
        <w:t xml:space="preserve">и </w:t>
      </w:r>
      <w:r w:rsidRPr="004F013F">
        <w:rPr>
          <w:rFonts w:cs="Times New Roman"/>
          <w:spacing w:val="-1"/>
          <w:lang w:val="ru-RU"/>
        </w:rPr>
        <w:t>мелодические</w:t>
      </w:r>
      <w:r w:rsidRPr="004F013F">
        <w:rPr>
          <w:rFonts w:cs="Times New Roman"/>
          <w:lang w:val="ru-RU"/>
        </w:rPr>
        <w:t xml:space="preserve"> </w:t>
      </w:r>
      <w:r w:rsidRPr="004F013F">
        <w:rPr>
          <w:rFonts w:cs="Times New Roman"/>
          <w:spacing w:val="-1"/>
          <w:lang w:val="ru-RU"/>
        </w:rPr>
        <w:t>построения;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F52">
        <w:rPr>
          <w:rFonts w:ascii="Times New Roman" w:hAnsi="Times New Roman" w:cs="Times New Roman"/>
          <w:sz w:val="28"/>
          <w:szCs w:val="28"/>
        </w:rPr>
        <w:t>Оценка качества</w:t>
      </w:r>
      <w:r w:rsidRPr="004F013F">
        <w:rPr>
          <w:rFonts w:ascii="Times New Roman" w:hAnsi="Times New Roman" w:cs="Times New Roman"/>
          <w:sz w:val="28"/>
          <w:szCs w:val="28"/>
        </w:rPr>
        <w:t xml:space="preserve"> решения задач, поставленных учебной программой происходит различными методами:</w:t>
      </w:r>
    </w:p>
    <w:p w:rsidR="00731766" w:rsidRPr="007B7A95" w:rsidRDefault="00731766" w:rsidP="001B3F29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 xml:space="preserve">по теоретическим знаниям - опросы, импровизированные задания; </w:t>
      </w:r>
    </w:p>
    <w:p w:rsidR="00731766" w:rsidRPr="007B7A95" w:rsidRDefault="00731766" w:rsidP="001B3F29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hAnsi="Times New Roman" w:cs="Times New Roman"/>
          <w:sz w:val="28"/>
          <w:szCs w:val="28"/>
        </w:rPr>
        <w:t>по практическим навыкам – чтение с листа, выступление на зачетах и мер</w:t>
      </w:r>
      <w:r w:rsidRPr="007B7A95">
        <w:rPr>
          <w:rFonts w:ascii="Times New Roman" w:hAnsi="Times New Roman" w:cs="Times New Roman"/>
          <w:sz w:val="28"/>
          <w:szCs w:val="28"/>
        </w:rPr>
        <w:t>о</w:t>
      </w:r>
      <w:r w:rsidRPr="007B7A95">
        <w:rPr>
          <w:rFonts w:ascii="Times New Roman" w:hAnsi="Times New Roman" w:cs="Times New Roman"/>
          <w:sz w:val="28"/>
          <w:szCs w:val="28"/>
        </w:rPr>
        <w:t xml:space="preserve">приятиях.                </w:t>
      </w:r>
    </w:p>
    <w:p w:rsidR="00731766" w:rsidRPr="00210F0B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F0B">
        <w:rPr>
          <w:rFonts w:ascii="Times New Roman" w:hAnsi="Times New Roman" w:cs="Times New Roman"/>
          <w:sz w:val="28"/>
          <w:szCs w:val="28"/>
        </w:rPr>
        <w:t>Предполагаемые результаты выпускника эстрадного отделения: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Обучение навыкам эстрадной игры на фортепиано.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Изу</w:t>
      </w:r>
      <w:r w:rsidRPr="004F013F">
        <w:rPr>
          <w:rFonts w:ascii="Times New Roman" w:hAnsi="Times New Roman" w:cs="Times New Roman"/>
          <w:color w:val="000000"/>
          <w:sz w:val="28"/>
          <w:szCs w:val="28"/>
        </w:rPr>
        <w:t>чение</w:t>
      </w:r>
      <w:r w:rsidRPr="004F013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z w:val="28"/>
          <w:szCs w:val="28"/>
        </w:rPr>
        <w:t>основ музыкальной грамоты.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Приобщение к творчеству лучших исполнителей на инструменте (солисты, ансамбли различных составов).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Знакомство  с лучшими  образцами  фортепианной музыки.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Знакомство  с разнообразием музыкальных стилей.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Расширение  музыкального кругозора с привитием хорошего музыкального вкуса.</w:t>
      </w:r>
    </w:p>
    <w:p w:rsidR="00731766" w:rsidRPr="004F013F" w:rsidRDefault="00731766" w:rsidP="001B3F2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Развитие личностных качеств характера: усидчивость, трудолюбие,                                                                         правильная самооценка, общая и сценическая культура поведения.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F0B">
        <w:rPr>
          <w:rFonts w:ascii="Times New Roman" w:eastAsia="Times New Roman" w:hAnsi="Times New Roman" w:cs="Times New Roman"/>
          <w:bCs/>
          <w:sz w:val="28"/>
          <w:szCs w:val="28"/>
        </w:rPr>
        <w:t>Результатом освоения программы</w:t>
      </w:r>
      <w:r w:rsidRPr="004F0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«Эстрадное исполнительство. Форт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пиано»</w:t>
      </w:r>
      <w:r w:rsidRPr="004F0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является приобретение обучающимися следующих знаний, умений и навыков</w:t>
      </w:r>
    </w:p>
    <w:p w:rsidR="00731766" w:rsidRDefault="00731766" w:rsidP="00391AF7">
      <w:pPr>
        <w:tabs>
          <w:tab w:val="left" w:pos="0"/>
          <w:tab w:val="left" w:pos="11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iCs/>
          <w:sz w:val="28"/>
          <w:szCs w:val="28"/>
        </w:rPr>
        <w:t>В области музыкального инструментального исполнительства:</w:t>
      </w:r>
    </w:p>
    <w:p w:rsidR="00731766" w:rsidRPr="007B7A95" w:rsidRDefault="00731766" w:rsidP="001B3F29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7A95">
        <w:rPr>
          <w:rFonts w:ascii="Times New Roman" w:eastAsia="Times New Roman" w:hAnsi="Times New Roman" w:cs="Times New Roman"/>
          <w:sz w:val="28"/>
          <w:szCs w:val="28"/>
        </w:rPr>
        <w:t xml:space="preserve">знания характерных особенностей музыкальных жанров и основных </w:t>
      </w:r>
      <w:proofErr w:type="spellStart"/>
      <w:r w:rsidRPr="007B7A95">
        <w:rPr>
          <w:rFonts w:ascii="Times New Roman" w:eastAsia="Times New Roman" w:hAnsi="Times New Roman" w:cs="Times New Roman"/>
          <w:sz w:val="28"/>
          <w:szCs w:val="28"/>
        </w:rPr>
        <w:t>сти-листических</w:t>
      </w:r>
      <w:proofErr w:type="spellEnd"/>
      <w:r w:rsidRPr="007B7A95">
        <w:rPr>
          <w:rFonts w:ascii="Times New Roman" w:eastAsia="Times New Roman" w:hAnsi="Times New Roman" w:cs="Times New Roman"/>
          <w:sz w:val="28"/>
          <w:szCs w:val="28"/>
        </w:rPr>
        <w:t xml:space="preserve"> направлений;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знания музыкальной терминологии;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умения грамотно исполнять музыкальные произведения на фортепиано;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  умения самостоятельно разучивать музыкальные произведения различных стилей и жанров;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умения создавать художественный образ при исполнении на фортепиано музыкального произведения;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умения самостоятельно преодолевать</w:t>
      </w:r>
      <w:r w:rsidR="00C563B3">
        <w:rPr>
          <w:rFonts w:ascii="Times New Roman" w:eastAsia="Times New Roman" w:hAnsi="Times New Roman" w:cs="Times New Roman"/>
          <w:sz w:val="28"/>
          <w:szCs w:val="28"/>
        </w:rPr>
        <w:t xml:space="preserve"> технические трудности при разу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чив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нии несложного музыкального произведения;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умения по аккомпанированию при исполнении несложных вокальных муз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кальных произведений;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навыков чтения с листа несложных музыкальных произведений;</w:t>
      </w:r>
    </w:p>
    <w:p w:rsidR="00731766" w:rsidRPr="007B7A95" w:rsidRDefault="00731766" w:rsidP="001B3F29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A95">
        <w:rPr>
          <w:rFonts w:ascii="Times New Roman" w:eastAsia="Times New Roman" w:hAnsi="Times New Roman" w:cs="Times New Roman"/>
          <w:sz w:val="28"/>
          <w:szCs w:val="28"/>
        </w:rPr>
        <w:t xml:space="preserve"> навыков подбора по слуху музыкальных произведений;</w:t>
      </w:r>
    </w:p>
    <w:p w:rsidR="00731766" w:rsidRPr="004F013F" w:rsidRDefault="00731766" w:rsidP="001B3F29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lastRenderedPageBreak/>
        <w:t>первичных навыков в области теоретического анализа исполняемых произв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дений;</w:t>
      </w:r>
    </w:p>
    <w:p w:rsidR="00731766" w:rsidRPr="007B7A95" w:rsidRDefault="00731766" w:rsidP="001B3F29">
      <w:pPr>
        <w:pStyle w:val="a3"/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A95">
        <w:rPr>
          <w:rFonts w:ascii="Times New Roman" w:eastAsia="Times New Roman" w:hAnsi="Times New Roman" w:cs="Times New Roman"/>
          <w:sz w:val="28"/>
          <w:szCs w:val="28"/>
        </w:rPr>
        <w:t>навыков публичных выступлений.</w:t>
      </w:r>
    </w:p>
    <w:p w:rsidR="00731766" w:rsidRPr="00C563B3" w:rsidRDefault="00694458" w:rsidP="00391AF7">
      <w:pPr>
        <w:tabs>
          <w:tab w:val="left" w:pos="0"/>
        </w:tabs>
        <w:spacing w:after="0" w:line="24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731766" w:rsidRPr="00C563B3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оценок</w:t>
      </w:r>
      <w:r w:rsidR="00C563B3" w:rsidRPr="00C563B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Оценивая любое выступление учащегося, следует иметь в виду: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560"/>
        </w:tabs>
        <w:spacing w:after="0" w:line="240" w:lineRule="auto"/>
        <w:ind w:left="0" w:hanging="284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Соответствие программы уровней класса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560"/>
        </w:tabs>
        <w:spacing w:after="0" w:line="240" w:lineRule="auto"/>
        <w:ind w:left="0" w:hanging="284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 xml:space="preserve">Качество исполнения, </w:t>
      </w:r>
      <w:proofErr w:type="spellStart"/>
      <w:r w:rsidRPr="00257C24">
        <w:rPr>
          <w:rFonts w:ascii="Times New Roman" w:eastAsia="Times New Roman" w:hAnsi="Times New Roman" w:cs="Times New Roman"/>
          <w:sz w:val="28"/>
          <w:szCs w:val="28"/>
        </w:rPr>
        <w:t>прослушанность</w:t>
      </w:r>
      <w:proofErr w:type="spellEnd"/>
      <w:r w:rsidRPr="00257C24">
        <w:rPr>
          <w:rFonts w:ascii="Times New Roman" w:eastAsia="Times New Roman" w:hAnsi="Times New Roman" w:cs="Times New Roman"/>
          <w:sz w:val="28"/>
          <w:szCs w:val="28"/>
        </w:rPr>
        <w:t xml:space="preserve"> ткани произведения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560"/>
        </w:tabs>
        <w:spacing w:after="0" w:line="240" w:lineRule="auto"/>
        <w:ind w:left="0" w:right="142" w:hanging="284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Эмоциональную включенность исполнения образного содержания про</w:t>
      </w:r>
      <w:r w:rsidR="00A82672" w:rsidRPr="00257C2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7C24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257C2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57C24">
        <w:rPr>
          <w:rFonts w:ascii="Times New Roman" w:eastAsia="Times New Roman" w:hAnsi="Times New Roman" w:cs="Times New Roman"/>
          <w:sz w:val="28"/>
          <w:szCs w:val="28"/>
        </w:rPr>
        <w:t>дения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560"/>
        </w:tabs>
        <w:spacing w:after="0" w:line="240" w:lineRule="auto"/>
        <w:ind w:left="0" w:hanging="284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Исполнительскую волю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440"/>
        </w:tabs>
        <w:spacing w:after="0" w:line="240" w:lineRule="auto"/>
        <w:ind w:left="0" w:hanging="284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Техническую оснащенность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440"/>
        </w:tabs>
        <w:spacing w:after="0" w:line="240" w:lineRule="auto"/>
        <w:ind w:left="0" w:hanging="284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Продвижение (в сравнении с предыдущими выступлениями)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440"/>
        </w:tabs>
        <w:spacing w:after="0" w:line="240" w:lineRule="auto"/>
        <w:ind w:left="0" w:hanging="284"/>
        <w:rPr>
          <w:rFonts w:ascii="Times New Roman" w:eastAsia="Symbol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Работоспособность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766" w:rsidRPr="00257C24" w:rsidRDefault="00731766" w:rsidP="001B3F29">
      <w:pPr>
        <w:pStyle w:val="a3"/>
        <w:numPr>
          <w:ilvl w:val="0"/>
          <w:numId w:val="18"/>
        </w:numPr>
        <w:tabs>
          <w:tab w:val="left" w:pos="0"/>
          <w:tab w:val="left" w:pos="1440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sz w:val="28"/>
          <w:szCs w:val="28"/>
        </w:rPr>
        <w:t>Различные поощрительные моменты</w:t>
      </w:r>
      <w:r w:rsidR="00C563B3" w:rsidRPr="0025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6B62" w:rsidRDefault="00376B62" w:rsidP="00376B62">
      <w:pPr>
        <w:tabs>
          <w:tab w:val="left" w:pos="0"/>
          <w:tab w:val="left" w:pos="1440"/>
        </w:tabs>
        <w:spacing w:after="0" w:line="240" w:lineRule="auto"/>
        <w:ind w:left="-426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63B3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</w:t>
      </w:r>
    </w:p>
    <w:p w:rsidR="00376B62" w:rsidRDefault="00376B62" w:rsidP="004F013F">
      <w:pPr>
        <w:tabs>
          <w:tab w:val="left" w:pos="0"/>
          <w:tab w:val="left" w:pos="1440"/>
        </w:tabs>
        <w:spacing w:after="0" w:line="240" w:lineRule="auto"/>
        <w:ind w:left="-426"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3497"/>
        <w:gridCol w:w="6533"/>
      </w:tblGrid>
      <w:tr w:rsidR="00376B62" w:rsidTr="007B7A95">
        <w:tc>
          <w:tcPr>
            <w:tcW w:w="3514" w:type="dxa"/>
            <w:vAlign w:val="bottom"/>
          </w:tcPr>
          <w:p w:rsidR="00376B62" w:rsidRPr="00C563B3" w:rsidRDefault="00376B62" w:rsidP="001D607F">
            <w:pPr>
              <w:ind w:left="-426" w:firstLine="284"/>
              <w:jc w:val="center"/>
              <w:rPr>
                <w:sz w:val="28"/>
                <w:szCs w:val="28"/>
              </w:rPr>
            </w:pPr>
            <w:r w:rsidRPr="00C563B3">
              <w:rPr>
                <w:bCs/>
                <w:sz w:val="28"/>
                <w:szCs w:val="28"/>
              </w:rPr>
              <w:t>Оценка</w:t>
            </w:r>
          </w:p>
        </w:tc>
        <w:tc>
          <w:tcPr>
            <w:tcW w:w="6800" w:type="dxa"/>
            <w:vAlign w:val="bottom"/>
          </w:tcPr>
          <w:p w:rsidR="00376B62" w:rsidRPr="00C563B3" w:rsidRDefault="00376B62" w:rsidP="001D607F">
            <w:pPr>
              <w:ind w:left="-426" w:firstLine="426"/>
              <w:rPr>
                <w:sz w:val="28"/>
                <w:szCs w:val="28"/>
              </w:rPr>
            </w:pPr>
            <w:r w:rsidRPr="00C563B3">
              <w:rPr>
                <w:bCs/>
                <w:sz w:val="28"/>
                <w:szCs w:val="28"/>
              </w:rPr>
              <w:t>Критерии оценивания выступления</w:t>
            </w:r>
          </w:p>
        </w:tc>
      </w:tr>
      <w:tr w:rsidR="00376B62" w:rsidTr="007B7A95">
        <w:tc>
          <w:tcPr>
            <w:tcW w:w="3514" w:type="dxa"/>
            <w:vAlign w:val="bottom"/>
          </w:tcPr>
          <w:p w:rsidR="00376B62" w:rsidRPr="00257C24" w:rsidRDefault="00376B62" w:rsidP="00257C24">
            <w:pPr>
              <w:ind w:left="-426" w:firstLine="284"/>
              <w:jc w:val="center"/>
              <w:rPr>
                <w:sz w:val="28"/>
                <w:szCs w:val="28"/>
              </w:rPr>
            </w:pPr>
            <w:r w:rsidRPr="00257C24">
              <w:rPr>
                <w:w w:val="99"/>
                <w:sz w:val="28"/>
                <w:szCs w:val="28"/>
              </w:rPr>
              <w:t>5 («отлично»)</w:t>
            </w:r>
          </w:p>
        </w:tc>
        <w:tc>
          <w:tcPr>
            <w:tcW w:w="6800" w:type="dxa"/>
            <w:vAlign w:val="bottom"/>
          </w:tcPr>
          <w:p w:rsidR="00376B62" w:rsidRPr="004F013F" w:rsidRDefault="00376B62" w:rsidP="00376B62">
            <w:pPr>
              <w:contextualSpacing/>
              <w:rPr>
                <w:sz w:val="28"/>
                <w:szCs w:val="28"/>
              </w:rPr>
            </w:pPr>
            <w:r w:rsidRPr="004F013F">
              <w:rPr>
                <w:color w:val="000009"/>
                <w:sz w:val="28"/>
                <w:szCs w:val="28"/>
              </w:rPr>
              <w:t>технически качественное и художественно осмы</w:t>
            </w:r>
            <w:r w:rsidRPr="004F013F">
              <w:rPr>
                <w:color w:val="000009"/>
                <w:sz w:val="28"/>
                <w:szCs w:val="28"/>
              </w:rPr>
              <w:t>с</w:t>
            </w:r>
            <w:r w:rsidRPr="004F013F">
              <w:rPr>
                <w:color w:val="000009"/>
                <w:sz w:val="28"/>
                <w:szCs w:val="28"/>
              </w:rPr>
              <w:t>ленное</w:t>
            </w:r>
          </w:p>
        </w:tc>
      </w:tr>
      <w:tr w:rsidR="00376B62" w:rsidTr="007B7A95">
        <w:tc>
          <w:tcPr>
            <w:tcW w:w="3514" w:type="dxa"/>
            <w:vAlign w:val="bottom"/>
          </w:tcPr>
          <w:p w:rsidR="00376B62" w:rsidRPr="00257C24" w:rsidRDefault="00376B62" w:rsidP="00257C24">
            <w:pPr>
              <w:jc w:val="center"/>
              <w:rPr>
                <w:sz w:val="28"/>
                <w:szCs w:val="28"/>
              </w:rPr>
            </w:pPr>
            <w:r w:rsidRPr="00257C24">
              <w:rPr>
                <w:color w:val="000009"/>
                <w:sz w:val="28"/>
                <w:szCs w:val="28"/>
              </w:rPr>
              <w:t>4 («хорошо»)</w:t>
            </w:r>
          </w:p>
        </w:tc>
        <w:tc>
          <w:tcPr>
            <w:tcW w:w="6800" w:type="dxa"/>
            <w:vAlign w:val="bottom"/>
          </w:tcPr>
          <w:p w:rsidR="00376B62" w:rsidRPr="004F013F" w:rsidRDefault="00376B62" w:rsidP="00376B62">
            <w:pPr>
              <w:contextualSpacing/>
              <w:rPr>
                <w:sz w:val="28"/>
                <w:szCs w:val="28"/>
              </w:rPr>
            </w:pPr>
            <w:r w:rsidRPr="004F013F">
              <w:rPr>
                <w:color w:val="000009"/>
                <w:sz w:val="28"/>
                <w:szCs w:val="28"/>
              </w:rPr>
              <w:t>оценка отражает грамотное исполнение с небол</w:t>
            </w:r>
            <w:r w:rsidRPr="004F013F">
              <w:rPr>
                <w:color w:val="000009"/>
                <w:sz w:val="28"/>
                <w:szCs w:val="28"/>
              </w:rPr>
              <w:t>ь</w:t>
            </w:r>
            <w:r w:rsidRPr="004F013F">
              <w:rPr>
                <w:color w:val="000009"/>
                <w:sz w:val="28"/>
                <w:szCs w:val="28"/>
              </w:rPr>
              <w:t xml:space="preserve">шими недочетами (как в техническом плане, так и в художественном) </w:t>
            </w:r>
          </w:p>
        </w:tc>
      </w:tr>
      <w:tr w:rsidR="00376B62" w:rsidTr="007B7A95">
        <w:tc>
          <w:tcPr>
            <w:tcW w:w="3514" w:type="dxa"/>
            <w:vAlign w:val="bottom"/>
          </w:tcPr>
          <w:p w:rsidR="00376B62" w:rsidRPr="00257C24" w:rsidRDefault="00376B62" w:rsidP="00257C24">
            <w:pPr>
              <w:jc w:val="center"/>
              <w:rPr>
                <w:sz w:val="28"/>
                <w:szCs w:val="28"/>
              </w:rPr>
            </w:pPr>
            <w:r w:rsidRPr="00257C24">
              <w:rPr>
                <w:sz w:val="28"/>
                <w:szCs w:val="28"/>
              </w:rPr>
              <w:t>3 («удовлетворительно»)</w:t>
            </w:r>
          </w:p>
        </w:tc>
        <w:tc>
          <w:tcPr>
            <w:tcW w:w="6800" w:type="dxa"/>
            <w:vAlign w:val="bottom"/>
          </w:tcPr>
          <w:p w:rsidR="00376B62" w:rsidRPr="004F013F" w:rsidRDefault="00376B62" w:rsidP="00376B62">
            <w:pPr>
              <w:contextualSpacing/>
              <w:rPr>
                <w:sz w:val="28"/>
                <w:szCs w:val="28"/>
              </w:rPr>
            </w:pPr>
            <w:r w:rsidRPr="004F013F">
              <w:rPr>
                <w:color w:val="000009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 художественная игра, отсутствие свободы игрового аппарата</w:t>
            </w:r>
          </w:p>
        </w:tc>
      </w:tr>
      <w:tr w:rsidR="00376B62" w:rsidTr="007B7A95">
        <w:tc>
          <w:tcPr>
            <w:tcW w:w="3514" w:type="dxa"/>
          </w:tcPr>
          <w:p w:rsidR="00376B62" w:rsidRPr="00257C24" w:rsidRDefault="00376B62" w:rsidP="00257C24">
            <w:pPr>
              <w:tabs>
                <w:tab w:val="left" w:pos="0"/>
                <w:tab w:val="left" w:pos="1440"/>
              </w:tabs>
              <w:contextualSpacing/>
              <w:jc w:val="center"/>
              <w:rPr>
                <w:sz w:val="28"/>
                <w:szCs w:val="28"/>
              </w:rPr>
            </w:pPr>
            <w:r w:rsidRPr="00257C24">
              <w:rPr>
                <w:w w:val="99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800" w:type="dxa"/>
          </w:tcPr>
          <w:p w:rsidR="00376B62" w:rsidRDefault="00376B62" w:rsidP="00376B62">
            <w:pPr>
              <w:tabs>
                <w:tab w:val="left" w:pos="0"/>
                <w:tab w:val="left" w:pos="1440"/>
              </w:tabs>
              <w:contextualSpacing/>
              <w:rPr>
                <w:sz w:val="28"/>
                <w:szCs w:val="28"/>
              </w:rPr>
            </w:pPr>
            <w:r w:rsidRPr="004F013F">
              <w:rPr>
                <w:color w:val="000009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</w:t>
            </w:r>
            <w:r>
              <w:rPr>
                <w:color w:val="000009"/>
                <w:sz w:val="28"/>
                <w:szCs w:val="28"/>
              </w:rPr>
              <w:t xml:space="preserve"> </w:t>
            </w:r>
            <w:r w:rsidRPr="004F013F">
              <w:rPr>
                <w:color w:val="000009"/>
                <w:sz w:val="28"/>
                <w:szCs w:val="28"/>
              </w:rPr>
              <w:t>аудиторных занятий</w:t>
            </w:r>
          </w:p>
        </w:tc>
      </w:tr>
      <w:tr w:rsidR="00376B62" w:rsidTr="007B7A95">
        <w:tc>
          <w:tcPr>
            <w:tcW w:w="3514" w:type="dxa"/>
          </w:tcPr>
          <w:p w:rsidR="00376B62" w:rsidRPr="00257C24" w:rsidRDefault="00376B62" w:rsidP="00257C24">
            <w:pPr>
              <w:tabs>
                <w:tab w:val="left" w:pos="0"/>
                <w:tab w:val="left" w:pos="144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257C24">
              <w:rPr>
                <w:sz w:val="28"/>
                <w:szCs w:val="28"/>
              </w:rPr>
              <w:t>зачет» (без оценки)</w:t>
            </w:r>
          </w:p>
        </w:tc>
        <w:tc>
          <w:tcPr>
            <w:tcW w:w="6800" w:type="dxa"/>
          </w:tcPr>
          <w:p w:rsidR="00376B62" w:rsidRDefault="00376B62" w:rsidP="004F013F">
            <w:pPr>
              <w:tabs>
                <w:tab w:val="left" w:pos="0"/>
                <w:tab w:val="left" w:pos="1440"/>
              </w:tabs>
              <w:contextualSpacing/>
              <w:rPr>
                <w:sz w:val="28"/>
                <w:szCs w:val="28"/>
              </w:rPr>
            </w:pPr>
            <w:r w:rsidRPr="004F013F">
              <w:rPr>
                <w:color w:val="000009"/>
                <w:sz w:val="28"/>
                <w:szCs w:val="28"/>
              </w:rPr>
              <w:t>отражает достаточный уровень подготовки и испо</w:t>
            </w:r>
            <w:r w:rsidRPr="004F013F">
              <w:rPr>
                <w:color w:val="000009"/>
                <w:sz w:val="28"/>
                <w:szCs w:val="28"/>
              </w:rPr>
              <w:t>л</w:t>
            </w:r>
            <w:r w:rsidRPr="004F013F">
              <w:rPr>
                <w:color w:val="000009"/>
                <w:sz w:val="28"/>
                <w:szCs w:val="28"/>
              </w:rPr>
              <w:t>нения на конкретном этапе обучения</w:t>
            </w:r>
          </w:p>
        </w:tc>
      </w:tr>
    </w:tbl>
    <w:p w:rsidR="00731766" w:rsidRPr="002F2CE9" w:rsidRDefault="00731766" w:rsidP="004F013F">
      <w:pPr>
        <w:spacing w:after="0" w:line="240" w:lineRule="auto"/>
        <w:ind w:left="-426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597" w:rsidRPr="004F013F" w:rsidRDefault="00731766" w:rsidP="00257C24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Формы промежуточной аттестации: академическое прослушивание, ко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трольный урок, зачет, экзамен. Порядок и периодичность промежуточной атт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стации опреде</w:t>
      </w:r>
      <w:r w:rsidR="00355F52">
        <w:rPr>
          <w:rFonts w:ascii="Times New Roman" w:eastAsia="Times New Roman" w:hAnsi="Times New Roman" w:cs="Times New Roman"/>
          <w:sz w:val="28"/>
          <w:szCs w:val="28"/>
        </w:rPr>
        <w:t>ляется учебными планами ш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колы.</w:t>
      </w:r>
      <w:r w:rsidR="00557597" w:rsidRPr="004F01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7597" w:rsidRPr="002F2CE9" w:rsidRDefault="00557597" w:rsidP="004F013F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2F2CE9">
        <w:rPr>
          <w:rFonts w:ascii="Times New Roman" w:hAnsi="Times New Roman" w:cs="Times New Roman"/>
          <w:sz w:val="28"/>
          <w:szCs w:val="28"/>
        </w:rPr>
        <w:t xml:space="preserve">Зачетные требования по эстрадному отделению (фортепиано) </w:t>
      </w:r>
    </w:p>
    <w:tbl>
      <w:tblPr>
        <w:tblW w:w="106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701"/>
        <w:gridCol w:w="1701"/>
        <w:gridCol w:w="1701"/>
        <w:gridCol w:w="2551"/>
        <w:gridCol w:w="2152"/>
      </w:tblGrid>
      <w:tr w:rsidR="00557597" w:rsidRPr="004F013F" w:rsidTr="00D82605">
        <w:tc>
          <w:tcPr>
            <w:tcW w:w="851" w:type="dxa"/>
          </w:tcPr>
          <w:p w:rsidR="00557597" w:rsidRPr="002F2CE9" w:rsidRDefault="00557597" w:rsidP="002F2CE9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F2CE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1701" w:type="dxa"/>
          </w:tcPr>
          <w:p w:rsidR="00557597" w:rsidRPr="002F2CE9" w:rsidRDefault="00557597" w:rsidP="002F2CE9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557597" w:rsidRPr="002F2CE9" w:rsidRDefault="00557597" w:rsidP="002F2CE9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557597" w:rsidRPr="002F2CE9" w:rsidRDefault="00557597" w:rsidP="002F2CE9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551" w:type="dxa"/>
          </w:tcPr>
          <w:p w:rsidR="00557597" w:rsidRPr="002F2CE9" w:rsidRDefault="00557597" w:rsidP="002F2CE9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52" w:type="dxa"/>
          </w:tcPr>
          <w:p w:rsidR="00557597" w:rsidRPr="002F2CE9" w:rsidRDefault="00557597" w:rsidP="002F2CE9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57597" w:rsidRPr="00257C24" w:rsidTr="00D82605">
        <w:tc>
          <w:tcPr>
            <w:tcW w:w="85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F2CE9" w:rsidRPr="00257C24">
              <w:rPr>
                <w:rFonts w:ascii="Times New Roman" w:hAnsi="Times New Roman" w:cs="Times New Roman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6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F2CE9" w:rsidRPr="00257C24">
              <w:rPr>
                <w:rFonts w:ascii="Times New Roman" w:hAnsi="Times New Roman" w:cs="Times New Roman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F2CE9" w:rsidRPr="00257C24">
              <w:rPr>
                <w:rFonts w:ascii="Times New Roman" w:hAnsi="Times New Roman" w:cs="Times New Roman"/>
                <w:sz w:val="24"/>
                <w:szCs w:val="24"/>
              </w:rPr>
              <w:t>ный урок</w:t>
            </w:r>
          </w:p>
        </w:tc>
        <w:tc>
          <w:tcPr>
            <w:tcW w:w="255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Зачет  – 2 разнох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2CE9" w:rsidRPr="00257C24">
              <w:rPr>
                <w:rFonts w:ascii="Times New Roman" w:hAnsi="Times New Roman" w:cs="Times New Roman"/>
                <w:sz w:val="24"/>
                <w:szCs w:val="24"/>
              </w:rPr>
              <w:t>рактерные пьесы</w:t>
            </w:r>
          </w:p>
        </w:tc>
        <w:tc>
          <w:tcPr>
            <w:tcW w:w="2152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Терминология, чтение с листа.</w:t>
            </w:r>
          </w:p>
        </w:tc>
      </w:tr>
      <w:tr w:rsidR="00557597" w:rsidRPr="00257C24" w:rsidTr="00D82605">
        <w:tc>
          <w:tcPr>
            <w:tcW w:w="85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6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Зачет  – 2 разнох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рактерные пьесы</w:t>
            </w:r>
          </w:p>
        </w:tc>
        <w:tc>
          <w:tcPr>
            <w:tcW w:w="2152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Терминология, чтение с листа.</w:t>
            </w:r>
          </w:p>
        </w:tc>
      </w:tr>
      <w:tr w:rsidR="00557597" w:rsidRPr="00257C24" w:rsidTr="00D82605">
        <w:tc>
          <w:tcPr>
            <w:tcW w:w="85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Прослушив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70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Прослушив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551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Экзамен – полиф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7C24">
              <w:rPr>
                <w:rFonts w:ascii="Times New Roman" w:hAnsi="Times New Roman" w:cs="Times New Roman"/>
                <w:sz w:val="24"/>
                <w:szCs w:val="24"/>
              </w:rPr>
              <w:t>ния (или крупная форма),</w:t>
            </w:r>
          </w:p>
          <w:p w:rsidR="00557597" w:rsidRPr="00257C24" w:rsidRDefault="00557597" w:rsidP="001178B8">
            <w:pPr>
              <w:spacing w:after="0" w:line="240" w:lineRule="auto"/>
              <w:ind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разнохарактерные пьесы.</w:t>
            </w:r>
          </w:p>
        </w:tc>
        <w:tc>
          <w:tcPr>
            <w:tcW w:w="2152" w:type="dxa"/>
            <w:vAlign w:val="center"/>
          </w:tcPr>
          <w:p w:rsidR="00557597" w:rsidRPr="00257C24" w:rsidRDefault="00557597" w:rsidP="001178B8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Терминология, чтение с листа.</w:t>
            </w:r>
          </w:p>
        </w:tc>
      </w:tr>
    </w:tbl>
    <w:p w:rsidR="00A322C6" w:rsidRDefault="00A322C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Ученики выступают в год: зачеты: 1</w:t>
      </w:r>
      <w:r w:rsidR="00257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год - в 4-ей четверти, включая чт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ние с листа; академические концерты во 2-ой и 4-ой четверти и выпускной экзамен в 4-ой четверти для третьего года обучения. Программа выступлений составляется так, чтобы выявить сильные стороны ученика.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Качество работы ученика оценивается самим педагогом за каждую че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верть и за весь год.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При выступлении всегда возможны случайности, поэтому, выставляя оценки, следует руководствоваться следующими соображениями: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а) использование оценки как стимула для улучшения работы ученика (поэтому приходится несколько повышать оценку старательному, но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</w:rPr>
        <w:t>испо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нительски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 неяркому ученику и, наоборот, снижать одаренному, но плохо 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ботающему); б) не следует отвлекаться от непосредственно воспринимаемого уровня и качества игры ученика, нельзя ставить высокую оценку только лишь за “корректную игру”.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Оценка за выступление и за работу дополняют и корректируют друг друга.</w:t>
      </w:r>
    </w:p>
    <w:p w:rsidR="00731766" w:rsidRPr="004F013F" w:rsidRDefault="00731766" w:rsidP="00391AF7">
      <w:pPr>
        <w:spacing w:after="0" w:line="240" w:lineRule="auto"/>
        <w:ind w:right="3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При выведении итоговой (переводной) оценки учитывается следу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щее: </w:t>
      </w:r>
    </w:p>
    <w:p w:rsidR="00257C24" w:rsidRDefault="00731766" w:rsidP="00391AF7">
      <w:pPr>
        <w:spacing w:after="0" w:line="240" w:lineRule="auto"/>
        <w:ind w:right="3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а) оценка годовой работы ученика, выведенная на основе его продв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жения; </w:t>
      </w:r>
    </w:p>
    <w:p w:rsidR="00731766" w:rsidRPr="004F013F" w:rsidRDefault="00731766" w:rsidP="00391AF7">
      <w:pPr>
        <w:spacing w:after="0" w:line="240" w:lineRule="auto"/>
        <w:ind w:right="3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б) оценка ученика за выступление на академическом концерте или э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замене; </w:t>
      </w:r>
    </w:p>
    <w:p w:rsidR="00731766" w:rsidRPr="004F013F" w:rsidRDefault="00731766" w:rsidP="00391AF7">
      <w:pPr>
        <w:spacing w:after="0" w:line="240" w:lineRule="auto"/>
        <w:ind w:right="3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в) другие выступления в течение учебного года.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Большое значение имеет оценка на выпускном экзамене, которая 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ставляется не только на основании впечатления от исполнения выпускной программы, но и с учетом показателей успехов ученика, качества работы всех лет обучения.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C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каждого </w:t>
      </w:r>
      <w:r w:rsidR="001215D2">
        <w:rPr>
          <w:rFonts w:ascii="Times New Roman" w:eastAsia="Times New Roman" w:hAnsi="Times New Roman" w:cs="Times New Roman"/>
          <w:bCs/>
          <w:iCs/>
          <w:sz w:val="28"/>
          <w:szCs w:val="28"/>
        </w:rPr>
        <w:t>об</w:t>
      </w:r>
      <w:r w:rsidRPr="002F2CE9">
        <w:rPr>
          <w:rFonts w:ascii="Times New Roman" w:eastAsia="Times New Roman" w:hAnsi="Times New Roman" w:cs="Times New Roman"/>
          <w:bCs/>
          <w:iCs/>
          <w:sz w:val="28"/>
          <w:szCs w:val="28"/>
        </w:rPr>
        <w:t>уча</w:t>
      </w:r>
      <w:r w:rsidR="001215D2"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Pr="002F2CE9">
        <w:rPr>
          <w:rFonts w:ascii="Times New Roman" w:eastAsia="Times New Roman" w:hAnsi="Times New Roman" w:cs="Times New Roman"/>
          <w:bCs/>
          <w:iCs/>
          <w:sz w:val="28"/>
          <w:szCs w:val="28"/>
        </w:rPr>
        <w:t>щегося преподаватель ведет индивидуальный план</w:t>
      </w:r>
      <w:r w:rsidRPr="004F013F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4F01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 котором отражаются все формы работы с ним и все выступления. В конце учебного года в индивидуальный план вносится характеристика учащегося, которая должна отражать развитие учащегося в течение учебного года, его отношений к занятиям.  Эта характеристика учитывается при выставлении оценки на заключительном академическом концерте или экзамене.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Кроме обязательного участия в плановых академических концертах и технических зачетах, учащийся может выступать на классных концертах для родителей, шефских концертах, лекциях-концертах и т.д.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Участие профессионально ориентированных детей в фестивалях, ко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курсах не освобождает их от обязательной академической отчетности.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Под руководством заведующего отделом комиссия ведет учебную док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ментацию – протоколы зачетов, в которых по классам регистрируется пр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граммам выступлений учащихся с отзывом и оценкой.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lastRenderedPageBreak/>
        <w:t>При выставлении итоговой оценки на выпускном экзамене необходимо учитывать стабильность работы учащегося за все годы обучения и уровень продвижения, соответс</w:t>
      </w:r>
      <w:r w:rsidR="002F2CE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вующий данным учащимся.</w:t>
      </w:r>
    </w:p>
    <w:p w:rsidR="00731766" w:rsidRPr="004F013F" w:rsidRDefault="00731766" w:rsidP="00391AF7">
      <w:pPr>
        <w:spacing w:after="0" w:line="240" w:lineRule="auto"/>
        <w:ind w:right="8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Итоговая аттестация выпускников представляет форму контроля (оце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ки) освоения выпускниками программы в области искусств в соответствии с федеральными государственными требованиями, установленными к мин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муму содержания, структуре и условиям реализации указанных образов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тельных программ, а также срокам их реализации.</w:t>
      </w:r>
    </w:p>
    <w:p w:rsidR="00731766" w:rsidRPr="00257C24" w:rsidRDefault="00731766" w:rsidP="00391AF7">
      <w:pPr>
        <w:spacing w:after="0" w:line="240" w:lineRule="auto"/>
        <w:ind w:right="8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C24">
        <w:rPr>
          <w:rFonts w:ascii="Times New Roman" w:eastAsia="Times New Roman" w:hAnsi="Times New Roman" w:cs="Times New Roman"/>
          <w:iCs/>
          <w:sz w:val="28"/>
          <w:szCs w:val="28"/>
        </w:rPr>
        <w:t>Формы проведения итоговой аттестации</w:t>
      </w:r>
      <w:r w:rsidR="00257C2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Итоговая аттестация проводится в формах выпускных экзаменов. Итог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вая аттестация не может быть заменена оценкой качества освоения програ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мы в области искусств на основании итогов текущего контроля успеваемости и промежуточной аттестации обучающегося.</w:t>
      </w:r>
    </w:p>
    <w:p w:rsidR="00731766" w:rsidRPr="004F013F" w:rsidRDefault="00731766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Итоговая аттестация организуется и проводится образовательным учр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ждением самостоятельно.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Для организации и проведения итоговой аттестации в образовательном учреждении или его филиале, реализующем программы в области искусств, ежегодно создаются экзаменационные и апелляционные комиссии.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Перед выпускными экзаменами для выпускников проводятся консульт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ции по вопросам итоговой аттестации.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По итогам проведения выпускного экзамена выпускнику выставляется оценка «отлично», «хорошо», «удовлетворительно», «неудовлетворительно».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Лицам, не прошедшим итоговую аттестацию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цию в иной срок без отчисления из образовательного учреждения, но не позднее шести месяцев с даты выдачи документа, подтверждающего наличие указанной уважительной причины.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Лицо, не прошедшее итоговую аттестацию или получившее на итоговой аттестации неудовлетворительные результаты, отчисляется из образовател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ного учреждения. Указанное лицо вправе пройти итоговую аттестацию п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вторно не ранее чем через шесть месяцев и не позднее чем через год со дня, когда данное лицо прошло (или должно было пройти) итоговую аттестацию впервые.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Для прохождения повторной аттестации данное лицо должно быть во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становлено в образовательном учреждении на период времени, не прев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шающий предусмотренного на итоговую аттестацию федеральными госуда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ственными требованиями.</w:t>
      </w:r>
    </w:p>
    <w:p w:rsidR="00731766" w:rsidRPr="004F013F" w:rsidRDefault="00731766" w:rsidP="000D14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Прохождение повторной итоговой аттестации более одного раза не д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пускается.</w:t>
      </w:r>
    </w:p>
    <w:p w:rsidR="00355F52" w:rsidRPr="007B7A95" w:rsidRDefault="00CE0696" w:rsidP="000D14F5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A95">
        <w:rPr>
          <w:rFonts w:ascii="Times New Roman" w:hAnsi="Times New Roman" w:cs="Times New Roman"/>
          <w:b/>
          <w:sz w:val="28"/>
          <w:szCs w:val="28"/>
        </w:rPr>
        <w:t>1.9.</w:t>
      </w:r>
      <w:r w:rsidRPr="007B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5F52" w:rsidRPr="007B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Материально-технические услов</w:t>
      </w:r>
      <w:r w:rsidR="00E74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реализации учебного предмета</w:t>
      </w:r>
    </w:p>
    <w:p w:rsidR="00A16F91" w:rsidRPr="00A16F91" w:rsidRDefault="00CE0696" w:rsidP="000D14F5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A16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ДМШ и ДШИ должны быть обеспечены необходимой мат</w:t>
      </w:r>
      <w:r w:rsidRPr="00A16F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1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риальной базой для открытия эстрадных отделений. Необходимо наличие </w:t>
      </w:r>
      <w:r w:rsidRPr="00A16F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оборудованных классов, музыкальных инструментов, усилительной радиоа</w:t>
      </w:r>
      <w:r w:rsidRPr="00A16F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16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паратуры, нотного и методического материала.</w:t>
      </w:r>
      <w:r w:rsidR="00A16F91" w:rsidRPr="00A16F91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</w:p>
    <w:p w:rsidR="00A16F91" w:rsidRPr="00A16F91" w:rsidRDefault="00A16F91" w:rsidP="000D14F5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9"/>
          <w:sz w:val="28"/>
          <w:szCs w:val="28"/>
        </w:rPr>
      </w:pPr>
      <w:r w:rsidRPr="00A16F91">
        <w:rPr>
          <w:rFonts w:ascii="Times New Roman" w:eastAsia="Calibri" w:hAnsi="Times New Roman" w:cs="Times New Roman"/>
          <w:color w:val="000009"/>
          <w:sz w:val="28"/>
          <w:szCs w:val="28"/>
        </w:rPr>
        <w:t>Материально-техническая база МБУДО «ДМШ №13» соответствует с</w:t>
      </w:r>
      <w:r w:rsidRPr="00A16F91">
        <w:rPr>
          <w:rFonts w:ascii="Times New Roman" w:eastAsia="Calibri" w:hAnsi="Times New Roman" w:cs="Times New Roman"/>
          <w:color w:val="000009"/>
          <w:sz w:val="28"/>
          <w:szCs w:val="28"/>
        </w:rPr>
        <w:t>а</w:t>
      </w:r>
      <w:r w:rsidRPr="00A16F91">
        <w:rPr>
          <w:rFonts w:ascii="Times New Roman" w:eastAsia="Calibri" w:hAnsi="Times New Roman" w:cs="Times New Roman"/>
          <w:color w:val="000009"/>
          <w:sz w:val="28"/>
          <w:szCs w:val="28"/>
        </w:rPr>
        <w:t xml:space="preserve">нитарным и противопожарным нормам, нормам охраны труда. </w:t>
      </w:r>
    </w:p>
    <w:p w:rsidR="00A16F91" w:rsidRPr="00A16F91" w:rsidRDefault="00A16F91" w:rsidP="000D14F5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9"/>
          <w:sz w:val="28"/>
          <w:szCs w:val="28"/>
        </w:rPr>
      </w:pPr>
      <w:r w:rsidRPr="00A16F91">
        <w:rPr>
          <w:rFonts w:ascii="Times New Roman" w:eastAsia="Calibri" w:hAnsi="Times New Roman" w:cs="Times New Roman"/>
          <w:color w:val="000009"/>
          <w:sz w:val="28"/>
          <w:szCs w:val="28"/>
        </w:rPr>
        <w:t>Для реализации программы предмета «Фортепиано» в МБУДО «ДМШ №13» предназначено следующее материально-техническое обеспечение:</w:t>
      </w:r>
    </w:p>
    <w:p w:rsidR="00A16F91" w:rsidRPr="000D14F5" w:rsidRDefault="00A16F91" w:rsidP="001B3F29">
      <w:pPr>
        <w:pStyle w:val="a3"/>
        <w:numPr>
          <w:ilvl w:val="0"/>
          <w:numId w:val="19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9"/>
          <w:sz w:val="28"/>
          <w:szCs w:val="28"/>
        </w:rPr>
      </w:pPr>
      <w:r w:rsidRPr="000D14F5">
        <w:rPr>
          <w:rFonts w:ascii="Times New Roman" w:eastAsia="Calibri" w:hAnsi="Times New Roman" w:cs="Times New Roman"/>
          <w:color w:val="000009"/>
          <w:sz w:val="28"/>
          <w:szCs w:val="28"/>
        </w:rPr>
        <w:t>учебными аудиториями для занятий по предмету «Фортепиано» не менее 6 кв. метров;</w:t>
      </w:r>
    </w:p>
    <w:p w:rsidR="00A16F91" w:rsidRPr="000D14F5" w:rsidRDefault="00A16F91" w:rsidP="001B3F29">
      <w:pPr>
        <w:pStyle w:val="a3"/>
        <w:numPr>
          <w:ilvl w:val="0"/>
          <w:numId w:val="19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9"/>
          <w:sz w:val="28"/>
          <w:szCs w:val="28"/>
        </w:rPr>
      </w:pPr>
      <w:r w:rsidRPr="000D14F5">
        <w:rPr>
          <w:rFonts w:ascii="Times New Roman" w:eastAsia="Calibri" w:hAnsi="Times New Roman" w:cs="Times New Roman"/>
          <w:color w:val="000009"/>
          <w:sz w:val="28"/>
          <w:szCs w:val="28"/>
        </w:rPr>
        <w:t>инструментами (пианино, рояль);</w:t>
      </w:r>
    </w:p>
    <w:p w:rsidR="00A16F91" w:rsidRPr="000D14F5" w:rsidRDefault="00A16F91" w:rsidP="001B3F29">
      <w:pPr>
        <w:pStyle w:val="a3"/>
        <w:numPr>
          <w:ilvl w:val="0"/>
          <w:numId w:val="19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9"/>
          <w:sz w:val="28"/>
          <w:szCs w:val="28"/>
        </w:rPr>
      </w:pPr>
      <w:r w:rsidRPr="000D14F5">
        <w:rPr>
          <w:rFonts w:ascii="Times New Roman" w:eastAsia="Calibri" w:hAnsi="Times New Roman" w:cs="Times New Roman"/>
          <w:color w:val="000009"/>
          <w:sz w:val="28"/>
          <w:szCs w:val="28"/>
        </w:rPr>
        <w:t>зал для концертных выступлений;</w:t>
      </w:r>
    </w:p>
    <w:p w:rsidR="00A16F91" w:rsidRPr="000D14F5" w:rsidRDefault="00A16F91" w:rsidP="001B3F29">
      <w:pPr>
        <w:pStyle w:val="a3"/>
        <w:numPr>
          <w:ilvl w:val="0"/>
          <w:numId w:val="19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9"/>
          <w:sz w:val="28"/>
          <w:szCs w:val="28"/>
        </w:rPr>
      </w:pPr>
      <w:r w:rsidRPr="000D14F5">
        <w:rPr>
          <w:rFonts w:ascii="Times New Roman" w:eastAsia="Calibri" w:hAnsi="Times New Roman" w:cs="Times New Roman"/>
          <w:color w:val="000009"/>
          <w:sz w:val="28"/>
          <w:szCs w:val="28"/>
        </w:rPr>
        <w:t>библиотека и фонотека;</w:t>
      </w:r>
    </w:p>
    <w:p w:rsidR="00A16F91" w:rsidRPr="00A16F91" w:rsidRDefault="00A16F91" w:rsidP="000D14F5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A16F91">
        <w:rPr>
          <w:rFonts w:ascii="Times New Roman" w:eastAsia="Calibri" w:hAnsi="Times New Roman" w:cs="Times New Roman"/>
          <w:color w:val="000009"/>
          <w:sz w:val="28"/>
          <w:szCs w:val="28"/>
        </w:rPr>
        <w:t>Музыкальные инструменты регулярно обслуживаются настройщиком (настройка, мелкий и капитальный</w:t>
      </w:r>
      <w:r w:rsidRPr="00A16F9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16F91">
        <w:rPr>
          <w:rFonts w:ascii="Times New Roman" w:eastAsia="Calibri" w:hAnsi="Times New Roman" w:cs="Times New Roman"/>
          <w:color w:val="000000"/>
          <w:sz w:val="28"/>
          <w:szCs w:val="28"/>
        </w:rPr>
        <w:t>ре</w:t>
      </w:r>
      <w:r w:rsidRPr="00A16F9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м</w:t>
      </w:r>
      <w:r w:rsidRPr="00A16F91">
        <w:rPr>
          <w:rFonts w:ascii="Times New Roman" w:eastAsia="Calibri" w:hAnsi="Times New Roman" w:cs="Times New Roman"/>
          <w:color w:val="000000"/>
          <w:sz w:val="28"/>
          <w:szCs w:val="28"/>
        </w:rPr>
        <w:t>онт</w:t>
      </w:r>
      <w:r w:rsidRPr="00A16F91">
        <w:rPr>
          <w:rFonts w:ascii="Times New Roman" w:eastAsia="Calibri" w:hAnsi="Times New Roman" w:cs="Times New Roman"/>
          <w:color w:val="000000"/>
          <w:w w:val="97"/>
          <w:sz w:val="28"/>
          <w:szCs w:val="28"/>
        </w:rPr>
        <w:t>)</w:t>
      </w:r>
      <w:r w:rsidRPr="00A16F91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.</w:t>
      </w:r>
    </w:p>
    <w:p w:rsidR="004F013F" w:rsidRPr="004F013F" w:rsidRDefault="004F013F" w:rsidP="002F2CE9">
      <w:pPr>
        <w:pStyle w:val="11"/>
        <w:ind w:left="-426" w:right="13"/>
        <w:jc w:val="both"/>
        <w:rPr>
          <w:rFonts w:cs="Times New Roman"/>
          <w:b w:val="0"/>
          <w:spacing w:val="-1"/>
          <w:u w:val="single"/>
          <w:lang w:val="ru-RU"/>
        </w:rPr>
      </w:pPr>
    </w:p>
    <w:p w:rsidR="00355F52" w:rsidRPr="00A06077" w:rsidRDefault="00CE0696" w:rsidP="00391AF7">
      <w:pPr>
        <w:pStyle w:val="11"/>
        <w:ind w:left="0" w:right="13"/>
        <w:rPr>
          <w:rFonts w:cs="Times New Roman"/>
          <w:spacing w:val="-1"/>
          <w:lang w:val="ru-RU"/>
        </w:rPr>
      </w:pPr>
      <w:r w:rsidRPr="00A06077">
        <w:rPr>
          <w:rFonts w:cs="Times New Roman"/>
          <w:spacing w:val="-1"/>
          <w:lang w:val="ru-RU"/>
        </w:rPr>
        <w:t xml:space="preserve">2. </w:t>
      </w:r>
      <w:r w:rsidR="00210F0B" w:rsidRPr="00A06077">
        <w:rPr>
          <w:rFonts w:cs="Times New Roman"/>
          <w:spacing w:val="-1"/>
          <w:lang w:val="ru-RU"/>
        </w:rPr>
        <w:t>Учебно-тематический план</w:t>
      </w:r>
    </w:p>
    <w:p w:rsidR="00CE0696" w:rsidRPr="00F54AE3" w:rsidRDefault="00CE0696" w:rsidP="00391AF7">
      <w:pPr>
        <w:pStyle w:val="11"/>
        <w:ind w:left="0" w:right="13"/>
        <w:jc w:val="both"/>
        <w:rPr>
          <w:rFonts w:cs="Times New Roman"/>
          <w:b w:val="0"/>
          <w:bCs w:val="0"/>
          <w:spacing w:val="-1"/>
          <w:lang w:val="ru-RU"/>
        </w:rPr>
      </w:pPr>
      <w:r w:rsidRPr="00355F52">
        <w:rPr>
          <w:rFonts w:cs="Times New Roman"/>
          <w:b w:val="0"/>
          <w:spacing w:val="-1"/>
          <w:lang w:val="ru-RU"/>
        </w:rPr>
        <w:t>Учебный план</w:t>
      </w:r>
      <w:r w:rsidR="00A06077">
        <w:rPr>
          <w:rFonts w:cs="Times New Roman"/>
          <w:b w:val="0"/>
          <w:spacing w:val="-1"/>
          <w:lang w:val="ru-RU"/>
        </w:rPr>
        <w:t xml:space="preserve"> </w:t>
      </w:r>
      <w:r w:rsidRPr="004F013F">
        <w:rPr>
          <w:rFonts w:cs="Times New Roman"/>
          <w:b w:val="0"/>
          <w:spacing w:val="-1"/>
          <w:lang w:val="ru-RU"/>
        </w:rPr>
        <w:t>по</w:t>
      </w:r>
      <w:r w:rsidRPr="004F013F">
        <w:rPr>
          <w:rFonts w:cs="Times New Roman"/>
          <w:b w:val="0"/>
          <w:spacing w:val="1"/>
          <w:lang w:val="ru-RU"/>
        </w:rPr>
        <w:t xml:space="preserve"> </w:t>
      </w:r>
      <w:r w:rsidRPr="004F013F">
        <w:rPr>
          <w:rFonts w:cs="Times New Roman"/>
          <w:b w:val="0"/>
          <w:spacing w:val="-2"/>
          <w:lang w:val="ru-RU"/>
        </w:rPr>
        <w:t>дополнительной</w:t>
      </w:r>
      <w:r w:rsidRPr="004F013F">
        <w:rPr>
          <w:rFonts w:cs="Times New Roman"/>
          <w:b w:val="0"/>
          <w:lang w:val="ru-RU"/>
        </w:rPr>
        <w:t xml:space="preserve"> </w:t>
      </w:r>
      <w:r w:rsidRPr="004F013F">
        <w:rPr>
          <w:rFonts w:cs="Times New Roman"/>
          <w:b w:val="0"/>
          <w:spacing w:val="-1"/>
          <w:lang w:val="ru-RU"/>
        </w:rPr>
        <w:t>общеразвивающей</w:t>
      </w:r>
      <w:r w:rsidR="00A06077">
        <w:rPr>
          <w:rFonts w:cs="Times New Roman"/>
          <w:b w:val="0"/>
          <w:spacing w:val="69"/>
          <w:lang w:val="ru-RU"/>
        </w:rPr>
        <w:t xml:space="preserve"> </w:t>
      </w:r>
      <w:r w:rsidRPr="004F013F">
        <w:rPr>
          <w:rFonts w:cs="Times New Roman"/>
          <w:b w:val="0"/>
          <w:spacing w:val="-1"/>
          <w:lang w:val="ru-RU"/>
        </w:rPr>
        <w:t>образовательной пр</w:t>
      </w:r>
      <w:r w:rsidRPr="004F013F">
        <w:rPr>
          <w:rFonts w:cs="Times New Roman"/>
          <w:b w:val="0"/>
          <w:spacing w:val="-1"/>
          <w:lang w:val="ru-RU"/>
        </w:rPr>
        <w:t>о</w:t>
      </w:r>
      <w:r w:rsidRPr="004F013F">
        <w:rPr>
          <w:rFonts w:cs="Times New Roman"/>
          <w:b w:val="0"/>
          <w:spacing w:val="-1"/>
          <w:lang w:val="ru-RU"/>
        </w:rPr>
        <w:t>грамме</w:t>
      </w:r>
      <w:r w:rsidR="00A06077">
        <w:rPr>
          <w:rFonts w:cs="Times New Roman"/>
          <w:b w:val="0"/>
          <w:spacing w:val="-1"/>
          <w:lang w:val="ru-RU"/>
        </w:rPr>
        <w:t xml:space="preserve"> </w:t>
      </w:r>
      <w:r w:rsidRPr="00A06077">
        <w:rPr>
          <w:rFonts w:cs="Times New Roman"/>
          <w:b w:val="0"/>
          <w:bCs w:val="0"/>
          <w:spacing w:val="-1"/>
          <w:lang w:val="ru-RU"/>
        </w:rPr>
        <w:t>«Эстрадное</w:t>
      </w:r>
      <w:r w:rsidRPr="00A06077">
        <w:rPr>
          <w:rFonts w:cs="Times New Roman"/>
          <w:b w:val="0"/>
          <w:bCs w:val="0"/>
          <w:lang w:val="ru-RU"/>
        </w:rPr>
        <w:t xml:space="preserve"> </w:t>
      </w:r>
      <w:r w:rsidRPr="00A06077">
        <w:rPr>
          <w:rFonts w:cs="Times New Roman"/>
          <w:b w:val="0"/>
          <w:bCs w:val="0"/>
          <w:spacing w:val="-1"/>
          <w:lang w:val="ru-RU"/>
        </w:rPr>
        <w:t xml:space="preserve">исполнительство. </w:t>
      </w:r>
      <w:proofErr w:type="spellStart"/>
      <w:r w:rsidRPr="00A06077">
        <w:rPr>
          <w:rFonts w:cs="Times New Roman"/>
          <w:b w:val="0"/>
          <w:bCs w:val="0"/>
          <w:spacing w:val="-1"/>
        </w:rPr>
        <w:t>Фортепиано</w:t>
      </w:r>
      <w:proofErr w:type="spellEnd"/>
      <w:r w:rsidRPr="00A06077">
        <w:rPr>
          <w:rFonts w:cs="Times New Roman"/>
          <w:b w:val="0"/>
          <w:bCs w:val="0"/>
          <w:spacing w:val="-1"/>
        </w:rPr>
        <w:t>»</w:t>
      </w:r>
      <w:r w:rsidR="00F54AE3">
        <w:rPr>
          <w:rFonts w:cs="Times New Roman"/>
          <w:b w:val="0"/>
          <w:bCs w:val="0"/>
          <w:spacing w:val="-1"/>
          <w:lang w:val="ru-RU"/>
        </w:rPr>
        <w:t>:</w:t>
      </w:r>
    </w:p>
    <w:tbl>
      <w:tblPr>
        <w:tblStyle w:val="TableNormal"/>
        <w:tblW w:w="9503" w:type="dxa"/>
        <w:tblLayout w:type="fixed"/>
        <w:tblLook w:val="01E0"/>
      </w:tblPr>
      <w:tblGrid>
        <w:gridCol w:w="604"/>
        <w:gridCol w:w="2946"/>
        <w:gridCol w:w="425"/>
        <w:gridCol w:w="425"/>
        <w:gridCol w:w="851"/>
        <w:gridCol w:w="567"/>
        <w:gridCol w:w="425"/>
        <w:gridCol w:w="850"/>
        <w:gridCol w:w="550"/>
        <w:gridCol w:w="585"/>
        <w:gridCol w:w="1275"/>
      </w:tblGrid>
      <w:tr w:rsidR="00CE0696" w:rsidRPr="007C338A" w:rsidTr="005B2D43">
        <w:trPr>
          <w:trHeight w:hRule="exact" w:val="355"/>
        </w:trPr>
        <w:tc>
          <w:tcPr>
            <w:tcW w:w="6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77" w:lineRule="auto"/>
              <w:ind w:left="-4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338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7C338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</w:t>
            </w:r>
            <w:r w:rsidRPr="007C338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/</w:t>
            </w:r>
            <w:r w:rsidRPr="007C338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</w:t>
            </w:r>
          </w:p>
        </w:tc>
        <w:tc>
          <w:tcPr>
            <w:tcW w:w="2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77" w:lineRule="auto"/>
              <w:ind w:left="395" w:right="520" w:hanging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Наименование</w:t>
            </w:r>
            <w:proofErr w:type="spellEnd"/>
            <w:r w:rsidRPr="007C338A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595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0" w:lineRule="exact"/>
              <w:ind w:left="-426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C33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уроков</w:t>
            </w:r>
            <w:proofErr w:type="spellEnd"/>
            <w:r w:rsidRPr="007C33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33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</w:tr>
      <w:tr w:rsidR="00CE0696" w:rsidRPr="007C338A" w:rsidTr="005B2D43">
        <w:trPr>
          <w:trHeight w:hRule="exact" w:val="353"/>
        </w:trPr>
        <w:tc>
          <w:tcPr>
            <w:tcW w:w="6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1" w:lineRule="exact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1" w:lineRule="exact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AA6C07" w:rsidP="00F54AE3">
            <w:pPr>
              <w:pStyle w:val="TableParagraph"/>
              <w:spacing w:line="290" w:lineRule="exact"/>
              <w:ind w:left="-426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3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C338A" w:rsidRPr="007C3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 w:rsidR="00CE0696" w:rsidRPr="007C338A" w:rsidTr="005B2D43">
        <w:trPr>
          <w:trHeight w:hRule="exact" w:val="353"/>
        </w:trPr>
        <w:tc>
          <w:tcPr>
            <w:tcW w:w="6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AA6C07" w:rsidP="00AA6C0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3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spellEnd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3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атт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spellEnd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3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атт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spellEnd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7C338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</w:tr>
      <w:tr w:rsidR="00CE0696" w:rsidRPr="007C338A" w:rsidTr="005B2D43">
        <w:trPr>
          <w:trHeight w:hRule="exact" w:val="355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1B3F29">
            <w:pPr>
              <w:pStyle w:val="TableParagraph"/>
              <w:numPr>
                <w:ilvl w:val="0"/>
                <w:numId w:val="11"/>
              </w:num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Экзамен</w:t>
            </w:r>
            <w:proofErr w:type="spellEnd"/>
          </w:p>
        </w:tc>
      </w:tr>
      <w:tr w:rsidR="00CE0696" w:rsidRPr="007C338A" w:rsidTr="005B2D43">
        <w:trPr>
          <w:trHeight w:hRule="exact" w:val="353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1B3F29">
            <w:pPr>
              <w:pStyle w:val="TableParagraph"/>
              <w:numPr>
                <w:ilvl w:val="0"/>
                <w:numId w:val="11"/>
              </w:num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96" w:rsidRPr="007C338A" w:rsidTr="005B2D43">
        <w:trPr>
          <w:trHeight w:hRule="exact" w:val="355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1B3F29">
            <w:pPr>
              <w:pStyle w:val="TableParagraph"/>
              <w:numPr>
                <w:ilvl w:val="0"/>
                <w:numId w:val="11"/>
              </w:num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Экзамен</w:t>
            </w:r>
            <w:proofErr w:type="spellEnd"/>
          </w:p>
        </w:tc>
      </w:tr>
      <w:tr w:rsidR="00CE0696" w:rsidRPr="007C338A" w:rsidTr="005B2D43">
        <w:trPr>
          <w:trHeight w:hRule="exact" w:val="696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1B3F29">
            <w:pPr>
              <w:pStyle w:val="TableParagraph"/>
              <w:numPr>
                <w:ilvl w:val="0"/>
                <w:numId w:val="11"/>
              </w:num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5B2D43">
            <w:pPr>
              <w:pStyle w:val="TableParagraph"/>
              <w:spacing w:line="275" w:lineRule="auto"/>
              <w:ind w:right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Музыкальная</w:t>
            </w:r>
            <w:proofErr w:type="spellEnd"/>
            <w:r w:rsidR="005B2D43" w:rsidRPr="007C338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лит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 w:rsidRPr="007C33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7C338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C338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96" w:rsidRPr="007C338A" w:rsidTr="005B2D43">
        <w:trPr>
          <w:trHeight w:hRule="exact" w:val="353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1B3F29">
            <w:pPr>
              <w:pStyle w:val="TableParagraph"/>
              <w:numPr>
                <w:ilvl w:val="0"/>
                <w:numId w:val="11"/>
              </w:num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F54AE3">
            <w:pPr>
              <w:pStyle w:val="TableParagraph"/>
              <w:spacing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7C33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33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="007C338A"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96" w:rsidRPr="00F54AE3" w:rsidTr="005B2D43">
        <w:trPr>
          <w:trHeight w:hRule="exact" w:val="355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8" w:lineRule="exact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8" w:lineRule="exact"/>
              <w:ind w:left="-426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7C338A" w:rsidRDefault="00CE0696" w:rsidP="00AA6C07">
            <w:pPr>
              <w:pStyle w:val="TableParagraph"/>
              <w:spacing w:line="298" w:lineRule="exact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4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696" w:rsidRPr="00F54AE3" w:rsidRDefault="00CE0696" w:rsidP="00AA6C07">
            <w:pPr>
              <w:pStyle w:val="TableParagraph"/>
              <w:spacing w:line="298" w:lineRule="exact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7C338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CE0696" w:rsidRPr="007C338A" w:rsidRDefault="007C338A" w:rsidP="007C33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*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Выпускники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третьего</w:t>
      </w:r>
      <w:r w:rsidR="00CE0696" w:rsidRPr="007C33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класса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считаются окончившими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полный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курс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образовательного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2"/>
          <w:sz w:val="20"/>
          <w:szCs w:val="20"/>
        </w:rPr>
        <w:t>учреждения.</w:t>
      </w:r>
    </w:p>
    <w:p w:rsidR="00F54AE3" w:rsidRPr="007C338A" w:rsidRDefault="007C338A" w:rsidP="007C3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**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Перечень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предметов</w:t>
      </w:r>
      <w:r w:rsidR="00CE0696" w:rsidRPr="007C338A">
        <w:rPr>
          <w:rFonts w:ascii="Times New Roman" w:hAnsi="Times New Roman" w:cs="Times New Roman"/>
          <w:spacing w:val="-2"/>
          <w:sz w:val="20"/>
          <w:szCs w:val="20"/>
        </w:rPr>
        <w:t xml:space="preserve"> по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выбору:</w:t>
      </w:r>
      <w:r w:rsidR="00CE0696" w:rsidRPr="007C338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баян,</w:t>
      </w:r>
      <w:r w:rsidR="00CE0696" w:rsidRPr="007C33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аккордеон,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флейта,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саксофон,</w:t>
      </w:r>
      <w:r w:rsidR="00CE0696" w:rsidRPr="007C33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курай,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скрипка,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гитара; сольное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пение,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вокальный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ансамбль,</w:t>
      </w:r>
      <w:r w:rsidR="00CE0696" w:rsidRPr="007C338A">
        <w:rPr>
          <w:rFonts w:ascii="Times New Roman" w:hAnsi="Times New Roman" w:cs="Times New Roman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инструментальный</w:t>
      </w:r>
      <w:r w:rsidR="00CE0696" w:rsidRPr="007C338A">
        <w:rPr>
          <w:rFonts w:ascii="Times New Roman" w:hAnsi="Times New Roman" w:cs="Times New Roman"/>
          <w:spacing w:val="131"/>
          <w:sz w:val="20"/>
          <w:szCs w:val="20"/>
        </w:rPr>
        <w:t xml:space="preserve"> </w:t>
      </w:r>
      <w:r w:rsidR="00CE0696" w:rsidRPr="007C338A">
        <w:rPr>
          <w:rFonts w:ascii="Times New Roman" w:hAnsi="Times New Roman" w:cs="Times New Roman"/>
          <w:spacing w:val="-1"/>
          <w:sz w:val="20"/>
          <w:szCs w:val="20"/>
        </w:rPr>
        <w:t>ансамбль.</w:t>
      </w:r>
      <w:r w:rsidR="00B00072" w:rsidRPr="007C338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54AE3" w:rsidRPr="00F54AE3" w:rsidRDefault="00F54AE3" w:rsidP="00F54AE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B00072" w:rsidRPr="00F54AE3" w:rsidRDefault="00B00072" w:rsidP="00F54AE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AE3">
        <w:rPr>
          <w:rFonts w:ascii="Times New Roman" w:hAnsi="Times New Roman" w:cs="Times New Roman"/>
          <w:sz w:val="28"/>
          <w:szCs w:val="28"/>
        </w:rPr>
        <w:t>Дополнительная общеразвивающая общеобразовательная программа в области музыкального искусства «Эстрадное исполнительство. Фортепиано» предполагает освоение учебных предметов:</w:t>
      </w:r>
    </w:p>
    <w:p w:rsidR="00B00072" w:rsidRPr="00436262" w:rsidRDefault="00B00072" w:rsidP="001B3F29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36262">
        <w:rPr>
          <w:rFonts w:ascii="Times New Roman" w:hAnsi="Times New Roman" w:cs="Times New Roman"/>
          <w:sz w:val="28"/>
          <w:szCs w:val="28"/>
        </w:rPr>
        <w:t>Фортепиано</w:t>
      </w:r>
      <w:r w:rsidR="00436262">
        <w:rPr>
          <w:rFonts w:ascii="Times New Roman" w:hAnsi="Times New Roman" w:cs="Times New Roman"/>
          <w:sz w:val="28"/>
          <w:szCs w:val="28"/>
        </w:rPr>
        <w:t>;</w:t>
      </w:r>
    </w:p>
    <w:p w:rsidR="00B00072" w:rsidRPr="00436262" w:rsidRDefault="00436262" w:rsidP="001B3F29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Ансамбль/хоровой класс;</w:t>
      </w:r>
    </w:p>
    <w:p w:rsidR="00B00072" w:rsidRPr="00436262" w:rsidRDefault="00B00072" w:rsidP="001B3F29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36262">
        <w:rPr>
          <w:rFonts w:ascii="Times New Roman" w:hAnsi="Times New Roman" w:cs="Times New Roman"/>
          <w:sz w:val="28"/>
          <w:szCs w:val="28"/>
        </w:rPr>
        <w:t>Сольфеджио</w:t>
      </w:r>
      <w:r w:rsidR="00436262">
        <w:rPr>
          <w:rFonts w:ascii="Times New Roman" w:hAnsi="Times New Roman" w:cs="Times New Roman"/>
          <w:sz w:val="28"/>
          <w:szCs w:val="28"/>
        </w:rPr>
        <w:t>;</w:t>
      </w:r>
    </w:p>
    <w:p w:rsidR="00436262" w:rsidRDefault="00F54AE3" w:rsidP="001B3F29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Музыкальная </w:t>
      </w:r>
      <w:r w:rsidR="00B00072" w:rsidRPr="00436262">
        <w:rPr>
          <w:rFonts w:ascii="Times New Roman" w:hAnsi="Times New Roman" w:cs="Times New Roman"/>
          <w:sz w:val="28"/>
          <w:szCs w:val="28"/>
        </w:rPr>
        <w:t>литера</w:t>
      </w:r>
      <w:r w:rsidR="00B00072" w:rsidRPr="00436262">
        <w:rPr>
          <w:rFonts w:ascii="Times New Roman" w:hAnsi="Times New Roman" w:cs="Times New Roman"/>
          <w:spacing w:val="3"/>
          <w:sz w:val="28"/>
          <w:szCs w:val="28"/>
        </w:rPr>
        <w:t>т</w:t>
      </w:r>
      <w:r w:rsidR="00B00072" w:rsidRPr="00436262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="00B00072" w:rsidRPr="00436262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B00072" w:rsidRPr="00436262">
        <w:rPr>
          <w:rFonts w:ascii="Times New Roman" w:hAnsi="Times New Roman" w:cs="Times New Roman"/>
          <w:sz w:val="28"/>
          <w:szCs w:val="28"/>
        </w:rPr>
        <w:t>а</w:t>
      </w:r>
    </w:p>
    <w:p w:rsidR="00B00072" w:rsidRPr="00436262" w:rsidRDefault="00B00072" w:rsidP="0043626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36262">
        <w:rPr>
          <w:rFonts w:ascii="Times New Roman" w:hAnsi="Times New Roman" w:cs="Times New Roman"/>
          <w:sz w:val="28"/>
          <w:szCs w:val="28"/>
        </w:rPr>
        <w:t>Учащиеся имеют право на освоение дополнительного предмета по выбору.</w:t>
      </w:r>
    </w:p>
    <w:p w:rsidR="00210F0B" w:rsidRPr="004F013F" w:rsidRDefault="00210F0B" w:rsidP="00F54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Успеваемость учащихся во много зависит от целесообразно составле</w:t>
      </w:r>
      <w:r w:rsidRPr="004F013F">
        <w:rPr>
          <w:rFonts w:ascii="Times New Roman" w:hAnsi="Times New Roman" w:cs="Times New Roman"/>
          <w:sz w:val="28"/>
          <w:szCs w:val="28"/>
        </w:rPr>
        <w:t>н</w:t>
      </w:r>
      <w:r w:rsidRPr="004F013F">
        <w:rPr>
          <w:rFonts w:ascii="Times New Roman" w:hAnsi="Times New Roman" w:cs="Times New Roman"/>
          <w:sz w:val="28"/>
          <w:szCs w:val="28"/>
        </w:rPr>
        <w:t>ных планов, в которых должно быть предусмотрено последовательное, га</w:t>
      </w:r>
      <w:r w:rsidRPr="004F013F">
        <w:rPr>
          <w:rFonts w:ascii="Times New Roman" w:hAnsi="Times New Roman" w:cs="Times New Roman"/>
          <w:sz w:val="28"/>
          <w:szCs w:val="28"/>
        </w:rPr>
        <w:t>р</w:t>
      </w:r>
      <w:r w:rsidRPr="004F013F">
        <w:rPr>
          <w:rFonts w:ascii="Times New Roman" w:hAnsi="Times New Roman" w:cs="Times New Roman"/>
          <w:sz w:val="28"/>
          <w:szCs w:val="28"/>
        </w:rPr>
        <w:t>моничное, комплексное развитие учащихся с учетом индивидуальных сп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собностей, уровнем обще-музыкального и технического развития ребенка. Большое значение в развитии эстетического вкуса учащихся имеет выбор р</w:t>
      </w:r>
      <w:r w:rsidRPr="004F013F">
        <w:rPr>
          <w:rFonts w:ascii="Times New Roman" w:hAnsi="Times New Roman" w:cs="Times New Roman"/>
          <w:sz w:val="28"/>
          <w:szCs w:val="28"/>
        </w:rPr>
        <w:t>е</w:t>
      </w:r>
      <w:r w:rsidRPr="004F013F">
        <w:rPr>
          <w:rFonts w:ascii="Times New Roman" w:hAnsi="Times New Roman" w:cs="Times New Roman"/>
          <w:sz w:val="28"/>
          <w:szCs w:val="28"/>
        </w:rPr>
        <w:t xml:space="preserve">пертуара. Он должен быть разнообразным по содержанию, форме, стилю, </w:t>
      </w:r>
      <w:r w:rsidRPr="004F013F">
        <w:rPr>
          <w:rFonts w:ascii="Times New Roman" w:hAnsi="Times New Roman" w:cs="Times New Roman"/>
          <w:sz w:val="28"/>
          <w:szCs w:val="28"/>
        </w:rPr>
        <w:lastRenderedPageBreak/>
        <w:t>фактуре. При правильной и объективной оценке индивидуальных данных учащихся разумно составленный план работы поможет решать те или иные конкретные задачи. Непосильные художественные и технические задачи приводят зачастую к чрезмерной эмоциональной, интеллектуальной и физ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ческой перегрузке, зажатости.</w:t>
      </w:r>
    </w:p>
    <w:p w:rsidR="00210F0B" w:rsidRPr="004F013F" w:rsidRDefault="00210F0B" w:rsidP="00F54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В процессе изучения музыкальных произведений педагог должен дать ученику разнообразные теоретические и исторические сведения (о форме, ладовой и гармонической основе, штрихах, ритмике, стиле и т.д.)</w:t>
      </w:r>
    </w:p>
    <w:p w:rsidR="00210F0B" w:rsidRPr="004F013F" w:rsidRDefault="00210F0B" w:rsidP="00F54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Важным разделом работы является развитие у ученика навыка чтения нот с листа, что значительно активизирует процесс работы, расширяет муз</w:t>
      </w:r>
      <w:r w:rsidRPr="004F013F">
        <w:rPr>
          <w:rFonts w:ascii="Times New Roman" w:hAnsi="Times New Roman" w:cs="Times New Roman"/>
          <w:sz w:val="28"/>
          <w:szCs w:val="28"/>
        </w:rPr>
        <w:t>ы</w:t>
      </w:r>
      <w:r w:rsidRPr="004F013F">
        <w:rPr>
          <w:rFonts w:ascii="Times New Roman" w:hAnsi="Times New Roman" w:cs="Times New Roman"/>
          <w:sz w:val="28"/>
          <w:szCs w:val="28"/>
        </w:rPr>
        <w:t>кальный кругозор. Развитию навыков чтения нот с листа способствует а</w:t>
      </w:r>
      <w:r w:rsidRPr="004F013F">
        <w:rPr>
          <w:rFonts w:ascii="Times New Roman" w:hAnsi="Times New Roman" w:cs="Times New Roman"/>
          <w:sz w:val="28"/>
          <w:szCs w:val="28"/>
        </w:rPr>
        <w:t>н</w:t>
      </w:r>
      <w:r w:rsidRPr="004F013F">
        <w:rPr>
          <w:rFonts w:ascii="Times New Roman" w:hAnsi="Times New Roman" w:cs="Times New Roman"/>
          <w:sz w:val="28"/>
          <w:szCs w:val="28"/>
        </w:rPr>
        <w:t>самблевое музицирование. Поэтому этим надо заниматься как в классе а</w:t>
      </w:r>
      <w:r w:rsidRPr="004F013F">
        <w:rPr>
          <w:rFonts w:ascii="Times New Roman" w:hAnsi="Times New Roman" w:cs="Times New Roman"/>
          <w:sz w:val="28"/>
          <w:szCs w:val="28"/>
        </w:rPr>
        <w:t>н</w:t>
      </w:r>
      <w:r w:rsidRPr="004F013F">
        <w:rPr>
          <w:rFonts w:ascii="Times New Roman" w:hAnsi="Times New Roman" w:cs="Times New Roman"/>
          <w:sz w:val="28"/>
          <w:szCs w:val="28"/>
        </w:rPr>
        <w:t>самбля, так и в специальных классах и на теоретически дисциплинах.</w:t>
      </w:r>
    </w:p>
    <w:p w:rsidR="00210F0B" w:rsidRPr="004F013F" w:rsidRDefault="00210F0B" w:rsidP="00F54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Вначале и в конце полугодий необходимо в планах давать оценочный анализ развития творческих способностей, степени профессионального роста, наметить пути устранения имеющихся недостатков и дальнейшего развития учащихся.</w:t>
      </w:r>
    </w:p>
    <w:p w:rsidR="00210F0B" w:rsidRPr="004F013F" w:rsidRDefault="00210F0B" w:rsidP="00F54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Немаловажную роль играет разумно организованный и объективный учет успеваемости учащихся. При выставлении оценки надо учитывать, что она является стимулом для улучшения работы учащегося. При этом надо учитывать трудовую активность учащегося, стремление к выполнению п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ставленных задач, индивидуальные способности и возможности ребенка. Иногда целесообразно повысить оценку работоспособному ученику и, н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t>оборот, снизить оценку одаренному, но ленивому ученику. При выставлении оценок следует иметь ввиду определенный оценочный критерий для данного класса. Иногда возможно некоторое занижение уровня трудности проход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мого материала (переход с одного инструмента на другой).</w:t>
      </w:r>
    </w:p>
    <w:p w:rsidR="00210F0B" w:rsidRPr="004F013F" w:rsidRDefault="00210F0B" w:rsidP="00F54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Планы работы обязательно должны включать в себя внеклассную работу с учащимися, направленную на расширение их кругозора, общей культуры, эстетического и нравственного воспитания.</w:t>
      </w:r>
    </w:p>
    <w:p w:rsidR="00CE0696" w:rsidRPr="004F013F" w:rsidRDefault="00CE0696" w:rsidP="00013F1D">
      <w:pPr>
        <w:widowControl w:val="0"/>
        <w:tabs>
          <w:tab w:val="left" w:pos="279"/>
        </w:tabs>
        <w:spacing w:before="1" w:after="0" w:line="240" w:lineRule="auto"/>
        <w:ind w:left="-426" w:right="389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A978EE" w:rsidRPr="00446E68" w:rsidRDefault="000D0EAF" w:rsidP="00391AF7">
      <w:pPr>
        <w:pStyle w:val="11"/>
        <w:ind w:left="0" w:right="13"/>
        <w:rPr>
          <w:rFonts w:cs="Times New Roman"/>
          <w:spacing w:val="-1"/>
          <w:lang w:val="ru-RU"/>
        </w:rPr>
      </w:pPr>
      <w:r w:rsidRPr="00446E68">
        <w:rPr>
          <w:rFonts w:cs="Times New Roman"/>
          <w:spacing w:val="-1"/>
          <w:lang w:val="ru-RU"/>
        </w:rPr>
        <w:t xml:space="preserve">3. </w:t>
      </w:r>
      <w:r w:rsidR="00A978EE" w:rsidRPr="00446E68">
        <w:rPr>
          <w:rFonts w:cs="Times New Roman"/>
          <w:spacing w:val="-1"/>
          <w:lang w:val="ru-RU"/>
        </w:rPr>
        <w:t xml:space="preserve"> Содержание </w:t>
      </w:r>
      <w:r w:rsidRPr="00446E68">
        <w:rPr>
          <w:rFonts w:cs="Times New Roman"/>
          <w:spacing w:val="-1"/>
          <w:lang w:val="ru-RU"/>
        </w:rPr>
        <w:t>программы</w:t>
      </w:r>
    </w:p>
    <w:p w:rsidR="000D0EAF" w:rsidRPr="004F013F" w:rsidRDefault="00210F0B" w:rsidP="001215D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6E68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0D0EAF" w:rsidRPr="00446E68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  <w:r w:rsidRPr="00446E68">
        <w:rPr>
          <w:rFonts w:ascii="Times New Roman" w:hAnsi="Times New Roman" w:cs="Times New Roman"/>
          <w:b/>
          <w:sz w:val="28"/>
          <w:szCs w:val="28"/>
        </w:rPr>
        <w:t xml:space="preserve"> по классам</w:t>
      </w:r>
    </w:p>
    <w:p w:rsidR="000D0EAF" w:rsidRPr="00355F52" w:rsidRDefault="000D0EAF" w:rsidP="00391AF7">
      <w:pPr>
        <w:tabs>
          <w:tab w:val="center" w:pos="5244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55F5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Годовые требования для </w:t>
      </w:r>
      <w:proofErr w:type="gramStart"/>
      <w:r w:rsidR="00082F5B">
        <w:rPr>
          <w:rFonts w:ascii="Times New Roman" w:eastAsia="Times New Roman" w:hAnsi="Times New Roman" w:cs="Times New Roman"/>
          <w:bCs/>
          <w:iCs/>
          <w:sz w:val="28"/>
          <w:szCs w:val="28"/>
        </w:rPr>
        <w:t>об</w:t>
      </w:r>
      <w:r w:rsidRPr="00355F52">
        <w:rPr>
          <w:rFonts w:ascii="Times New Roman" w:eastAsia="Times New Roman" w:hAnsi="Times New Roman" w:cs="Times New Roman"/>
          <w:bCs/>
          <w:iCs/>
          <w:sz w:val="28"/>
          <w:szCs w:val="28"/>
        </w:rPr>
        <w:t>уча</w:t>
      </w:r>
      <w:r w:rsidR="00082F5B"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Pr="00355F52">
        <w:rPr>
          <w:rFonts w:ascii="Times New Roman" w:eastAsia="Times New Roman" w:hAnsi="Times New Roman" w:cs="Times New Roman"/>
          <w:bCs/>
          <w:iCs/>
          <w:sz w:val="28"/>
          <w:szCs w:val="28"/>
        </w:rPr>
        <w:t>щихся</w:t>
      </w:r>
      <w:proofErr w:type="gramEnd"/>
      <w:r w:rsidR="00446E6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7429D"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</w:t>
      </w:r>
      <w:r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ервого года обучения</w:t>
      </w:r>
      <w:r w:rsidR="00446E68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0D0EAF" w:rsidRPr="00446E68" w:rsidRDefault="000D0EAF" w:rsidP="00391AF7">
      <w:pPr>
        <w:tabs>
          <w:tab w:val="left" w:pos="11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педагог должен проработать 5-6 музыкальных произведении (в том числе, пьес для ознакомления);</w:t>
      </w:r>
      <w:r w:rsidR="00446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>1 полифоническое пр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 xml:space="preserve">изведения или пьесы с элементами полифонии; 4 пьесы, из них 2- </w:t>
      </w:r>
      <w:proofErr w:type="spellStart"/>
      <w:r w:rsidRPr="00446E68">
        <w:rPr>
          <w:rFonts w:ascii="Times New Roman" w:eastAsia="Times New Roman" w:hAnsi="Times New Roman" w:cs="Times New Roman"/>
          <w:sz w:val="28"/>
          <w:szCs w:val="28"/>
        </w:rPr>
        <w:t>кантиле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spellEnd"/>
      <w:r w:rsidRPr="00446E68">
        <w:rPr>
          <w:rFonts w:ascii="Times New Roman" w:eastAsia="Times New Roman" w:hAnsi="Times New Roman" w:cs="Times New Roman"/>
          <w:sz w:val="28"/>
          <w:szCs w:val="28"/>
        </w:rPr>
        <w:t xml:space="preserve"> плана и 2- подвижного характера;</w:t>
      </w:r>
      <w:r w:rsidR="00446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>2 пьесы в порядке ознакомления (в том числе ансамбли)</w:t>
      </w:r>
      <w:r w:rsidR="00F914D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6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Работа над пальцевой техникой, а также над развитием навыков свобо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ных кистевых движений путем игры интервалов.</w:t>
      </w:r>
    </w:p>
    <w:p w:rsidR="00E7429D" w:rsidRDefault="000D0EAF" w:rsidP="00E7429D">
      <w:pPr>
        <w:spacing w:line="25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Гаммы </w:t>
      </w:r>
      <w:r w:rsidR="00355F52">
        <w:rPr>
          <w:rFonts w:ascii="Times New Roman" w:eastAsia="Times New Roman" w:hAnsi="Times New Roman" w:cs="Times New Roman"/>
          <w:sz w:val="28"/>
          <w:szCs w:val="28"/>
        </w:rPr>
        <w:t>Соль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 мажор и До мажор (2 полугодие).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Гаммы исполняются в две октавы в мажоре и в гармоническом, мелодическом видах минора в прямом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lastRenderedPageBreak/>
        <w:t>движении каждой рукой отдельно, хроматический вид гаммы каждой рукой отдельно, аккорды.</w:t>
      </w:r>
      <w:proofErr w:type="gramEnd"/>
    </w:p>
    <w:p w:rsidR="000D0EAF" w:rsidRPr="004F013F" w:rsidRDefault="000D0EAF" w:rsidP="00E7429D">
      <w:pPr>
        <w:spacing w:line="25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CD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Годовые требования для </w:t>
      </w:r>
      <w:proofErr w:type="gramStart"/>
      <w:r w:rsidR="001215D2">
        <w:rPr>
          <w:rFonts w:ascii="Times New Roman" w:eastAsia="Times New Roman" w:hAnsi="Times New Roman" w:cs="Times New Roman"/>
          <w:bCs/>
          <w:iCs/>
          <w:sz w:val="28"/>
          <w:szCs w:val="28"/>
        </w:rPr>
        <w:t>об</w:t>
      </w:r>
      <w:r w:rsidRPr="002C6CDF">
        <w:rPr>
          <w:rFonts w:ascii="Times New Roman" w:eastAsia="Times New Roman" w:hAnsi="Times New Roman" w:cs="Times New Roman"/>
          <w:bCs/>
          <w:iCs/>
          <w:sz w:val="28"/>
          <w:szCs w:val="28"/>
        </w:rPr>
        <w:t>уча</w:t>
      </w:r>
      <w:r w:rsidR="001215D2"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E7429D">
        <w:rPr>
          <w:rFonts w:ascii="Times New Roman" w:eastAsia="Times New Roman" w:hAnsi="Times New Roman" w:cs="Times New Roman"/>
          <w:bCs/>
          <w:iCs/>
          <w:sz w:val="28"/>
          <w:szCs w:val="28"/>
        </w:rPr>
        <w:t>щихся</w:t>
      </w:r>
      <w:proofErr w:type="gramEnd"/>
      <w:r w:rsidR="00E7429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7429D"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</w:t>
      </w:r>
      <w:r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торого года обучения</w:t>
      </w:r>
      <w:r w:rsidR="00446E68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="00E7429D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Дал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нейшая работа над пианистическим аппаратом; чтение с листа пьес разли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ного характера: чтение простейших 2-х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</w:rPr>
        <w:t>голосных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 хоровых партитур; дал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нейшее изучение музыкальной терминологии; исполнение в ансамбле с пед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гогом; тщательное изучение намеченных произведений учебного репе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туара; разнообразные формы музицирования.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Цель этого периода - развивающее обучение. Развитие индивидуальн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сти, характера; воспитание направленного внимания; осознание связи слух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вых и двигательных ощущений.</w:t>
      </w:r>
    </w:p>
    <w:p w:rsidR="000D0EAF" w:rsidRPr="004F013F" w:rsidRDefault="000D0EAF" w:rsidP="00391AF7">
      <w:pPr>
        <w:tabs>
          <w:tab w:val="left" w:pos="12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педагог должен проработать с учеником 5-6 музыкальных произведений. Упражнения в виде различных позиционных фигур, репетиций интервалов (с перемещением через октаву или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</w:rPr>
        <w:t>секвенц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онно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D0EAF" w:rsidRPr="00210F0B" w:rsidRDefault="000D0EAF" w:rsidP="00E742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Гаммы Соль мажор и ми минор (1 полугодие) и Фа мажор - ре минор (2 полугодие).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</w:rPr>
        <w:t>Исполнение в прямом движении в 2 октавы в мажоре и в гарм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ническом и мелодическом видах минора; в противоположном движение в мажоре в 2 октавы; хроматическая гамма двумя руками в мажоре и в миноре; короткие арпеджио и длинные арпеджио двумя руками в две октавы; акко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ды.</w:t>
      </w:r>
      <w:proofErr w:type="gramEnd"/>
    </w:p>
    <w:p w:rsidR="000D0EAF" w:rsidRPr="00210F0B" w:rsidRDefault="000D0EAF" w:rsidP="00391AF7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10F0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Годовые требования для </w:t>
      </w:r>
      <w:proofErr w:type="gramStart"/>
      <w:r w:rsidR="00EF0B0A">
        <w:rPr>
          <w:rFonts w:ascii="Times New Roman" w:eastAsia="Times New Roman" w:hAnsi="Times New Roman" w:cs="Times New Roman"/>
          <w:bCs/>
          <w:iCs/>
          <w:sz w:val="28"/>
          <w:szCs w:val="28"/>
        </w:rPr>
        <w:t>об</w:t>
      </w:r>
      <w:r w:rsidRPr="00210F0B">
        <w:rPr>
          <w:rFonts w:ascii="Times New Roman" w:eastAsia="Times New Roman" w:hAnsi="Times New Roman" w:cs="Times New Roman"/>
          <w:bCs/>
          <w:iCs/>
          <w:sz w:val="28"/>
          <w:szCs w:val="28"/>
        </w:rPr>
        <w:t>уча</w:t>
      </w:r>
      <w:r w:rsidR="00EF0B0A"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082F5B">
        <w:rPr>
          <w:rFonts w:ascii="Times New Roman" w:eastAsia="Times New Roman" w:hAnsi="Times New Roman" w:cs="Times New Roman"/>
          <w:bCs/>
          <w:iCs/>
          <w:sz w:val="28"/>
          <w:szCs w:val="28"/>
        </w:rPr>
        <w:t>щихся</w:t>
      </w:r>
      <w:proofErr w:type="gramEnd"/>
      <w:r w:rsidR="00082F5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7429D"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</w:t>
      </w:r>
      <w:r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ретьего</w:t>
      </w:r>
      <w:r w:rsidR="00210F0B"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года</w:t>
      </w:r>
      <w:r w:rsidR="00082F5B" w:rsidRPr="00E7429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обучения</w:t>
      </w:r>
      <w:r w:rsidR="00053611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Начинается и продолжается в течение последующих лет обучения раб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та над осознанной художественной интерпретацией музыкального образа, стиля, формы исполняемого произведения.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Задачи, решаемые в этот период, очень многообразны. Большое знач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ние приобре</w:t>
      </w:r>
      <w:r w:rsidR="00173A5E">
        <w:rPr>
          <w:rFonts w:ascii="Times New Roman" w:eastAsia="Times New Roman" w:hAnsi="Times New Roman" w:cs="Times New Roman"/>
          <w:sz w:val="28"/>
          <w:szCs w:val="28"/>
        </w:rPr>
        <w:t>тают следующие позиции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0EAF" w:rsidRPr="00173A5E" w:rsidRDefault="000D0EAF" w:rsidP="001B3F29">
      <w:pPr>
        <w:pStyle w:val="a3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A5E">
        <w:rPr>
          <w:rFonts w:ascii="Times New Roman" w:eastAsia="Times New Roman" w:hAnsi="Times New Roman" w:cs="Times New Roman"/>
          <w:sz w:val="28"/>
          <w:szCs w:val="28"/>
        </w:rPr>
        <w:t>воспитание навыков самостоятельной работы;</w:t>
      </w:r>
    </w:p>
    <w:p w:rsidR="000D0EAF" w:rsidRPr="00173A5E" w:rsidRDefault="000D0EAF" w:rsidP="001B3F29">
      <w:pPr>
        <w:pStyle w:val="a3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A5E">
        <w:rPr>
          <w:rFonts w:ascii="Times New Roman" w:eastAsia="Times New Roman" w:hAnsi="Times New Roman" w:cs="Times New Roman"/>
          <w:sz w:val="28"/>
          <w:szCs w:val="28"/>
        </w:rPr>
        <w:t>приобретение навыка концертного выступления.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педагог должен проработать с учеником 3-4 произведения:-  полифонические произведения; или</w:t>
      </w:r>
      <w:r w:rsidR="00173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1 произведение крупной формы; -2 пьесы разного жанра и стиля.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Гаммы Ре мажор</w:t>
      </w:r>
      <w:r w:rsidR="00023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- Си минор (1 полугодие).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Прямое и противоположное движение в 2 октавы в мажоре; прямое дв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жение в видах минора в 2 октавы; хроматический вид двумя руками в 2 окт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вы; аккорды; арпеджио короткие.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Этот учебный год является выпускным. 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Ставятся и решаются технические задачи, а также развитие естественной рациональной техники в неразрывной связи с художественным замыслом произведения.</w:t>
      </w:r>
    </w:p>
    <w:p w:rsidR="000D0EAF" w:rsidRPr="004F013F" w:rsidRDefault="000D0EAF" w:rsidP="00391A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Выступление учащихся на школьных мероприятиях, открытых академ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ческих концертах. Выпускники в течение учебного года принимают участие 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lastRenderedPageBreak/>
        <w:t>в прослушиваниях выпускной программы, которые проводятся методической комиссией отдела «курса фортепиано на эстрадном отделении».</w:t>
      </w:r>
    </w:p>
    <w:p w:rsidR="000D0EAF" w:rsidRPr="004F013F" w:rsidRDefault="00415D7D" w:rsidP="00391AF7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="000D0EAF" w:rsidRPr="004F013F">
        <w:rPr>
          <w:rFonts w:ascii="Times New Roman" w:eastAsia="Times New Roman" w:hAnsi="Times New Roman" w:cs="Times New Roman"/>
          <w:bCs/>
          <w:iCs/>
          <w:sz w:val="28"/>
          <w:szCs w:val="28"/>
        </w:rPr>
        <w:t>конце</w:t>
      </w:r>
      <w:r w:rsidR="00DE360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учебного года учащиеся играют в</w:t>
      </w:r>
      <w:r w:rsidR="000D0EAF" w:rsidRPr="004F01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ыпускную программу по «фортепиано».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D0EAF" w:rsidRPr="004F013F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Программа состоит из 3 произведений:</w:t>
      </w:r>
    </w:p>
    <w:p w:rsidR="000D0EAF" w:rsidRPr="00173A5E" w:rsidRDefault="000D0EAF" w:rsidP="001B3F29">
      <w:pPr>
        <w:pStyle w:val="a3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3A5E">
        <w:rPr>
          <w:rFonts w:ascii="Times New Roman" w:eastAsia="Times New Roman" w:hAnsi="Times New Roman" w:cs="Times New Roman"/>
          <w:bCs/>
          <w:iCs/>
          <w:sz w:val="28"/>
          <w:szCs w:val="28"/>
        </w:rPr>
        <w:t>полифоническое произведение или крупная форма (часть сонаты или вари</w:t>
      </w:r>
      <w:r w:rsidRPr="00173A5E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173A5E">
        <w:rPr>
          <w:rFonts w:ascii="Times New Roman" w:eastAsia="Times New Roman" w:hAnsi="Times New Roman" w:cs="Times New Roman"/>
          <w:bCs/>
          <w:iCs/>
          <w:sz w:val="28"/>
          <w:szCs w:val="28"/>
        </w:rPr>
        <w:t>ции);</w:t>
      </w:r>
    </w:p>
    <w:p w:rsidR="000D0EAF" w:rsidRPr="00173A5E" w:rsidRDefault="002C6CDF" w:rsidP="001B3F29">
      <w:pPr>
        <w:pStyle w:val="a3"/>
        <w:numPr>
          <w:ilvl w:val="0"/>
          <w:numId w:val="14"/>
        </w:numPr>
        <w:spacing w:after="0" w:line="240" w:lineRule="auto"/>
        <w:ind w:left="0" w:right="3000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3A5E">
        <w:rPr>
          <w:rFonts w:ascii="Times New Roman" w:eastAsia="Times New Roman" w:hAnsi="Times New Roman" w:cs="Times New Roman"/>
          <w:bCs/>
          <w:iCs/>
          <w:sz w:val="28"/>
          <w:szCs w:val="28"/>
        </w:rPr>
        <w:t>2 пьесы.</w:t>
      </w:r>
    </w:p>
    <w:p w:rsidR="00880BBC" w:rsidRPr="002C6CDF" w:rsidRDefault="002D705B" w:rsidP="00462E43">
      <w:pPr>
        <w:pStyle w:val="11"/>
        <w:ind w:left="0" w:right="13" w:hanging="284"/>
        <w:jc w:val="both"/>
        <w:rPr>
          <w:rFonts w:cs="Times New Roman"/>
          <w:lang w:val="ru-RU"/>
        </w:rPr>
      </w:pPr>
      <w:r w:rsidRPr="004F013F">
        <w:rPr>
          <w:rFonts w:cs="Times New Roman"/>
          <w:spacing w:val="-1"/>
          <w:lang w:val="ru-RU"/>
        </w:rPr>
        <w:t xml:space="preserve"> </w:t>
      </w:r>
      <w:r w:rsidR="00880BBC" w:rsidRPr="002C6CDF">
        <w:rPr>
          <w:rFonts w:cs="Times New Roman"/>
          <w:b w:val="0"/>
          <w:bCs w:val="0"/>
          <w:iCs/>
          <w:lang w:val="ru-RU"/>
        </w:rPr>
        <w:t>Планируемые результаты освоения обучающимися:</w:t>
      </w:r>
    </w:p>
    <w:p w:rsidR="00880BBC" w:rsidRPr="00173A5E" w:rsidRDefault="00880BBC" w:rsidP="001B3F29">
      <w:pPr>
        <w:pStyle w:val="a3"/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3A5E">
        <w:rPr>
          <w:rFonts w:ascii="Times New Roman" w:eastAsia="Times New Roman" w:hAnsi="Times New Roman" w:cs="Times New Roman"/>
          <w:sz w:val="28"/>
          <w:szCs w:val="28"/>
        </w:rPr>
        <w:t>воспитание у обучающегося интере</w:t>
      </w:r>
      <w:r w:rsidR="00A55730" w:rsidRPr="00173A5E">
        <w:rPr>
          <w:rFonts w:ascii="Times New Roman" w:eastAsia="Times New Roman" w:hAnsi="Times New Roman" w:cs="Times New Roman"/>
          <w:sz w:val="28"/>
          <w:szCs w:val="28"/>
        </w:rPr>
        <w:t>са к восприятию музыкального ис</w:t>
      </w:r>
      <w:r w:rsidRPr="00173A5E">
        <w:rPr>
          <w:rFonts w:ascii="Times New Roman" w:eastAsia="Times New Roman" w:hAnsi="Times New Roman" w:cs="Times New Roman"/>
          <w:sz w:val="28"/>
          <w:szCs w:val="28"/>
        </w:rPr>
        <w:t>кусства, самостоятельному музыкальному исполнительству;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сформированный комплекс исполнительских знаний, умений и навыков, позволяющий использовать многообразные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фортепиано для дос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тижения наиболее убедительной интерпретации авторского текста, с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стоя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тельно накапливать репертуар из музыкальных произведений различных стилей, направлений, жанров и форм;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  <w:tab w:val="left" w:pos="112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знание в соответствии с программными требованиями фортепианного репе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туара, включающего произведения раз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ных стилей и жанров (полифониче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ские произведения, сонаты, концерты, пьесы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, этюды, инструментальные мини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тюры);</w:t>
      </w:r>
    </w:p>
    <w:p w:rsidR="00880BBC" w:rsidRDefault="00880BBC" w:rsidP="001B3F29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знание художественно – исполнительских возможностей фортепиано;</w:t>
      </w:r>
    </w:p>
    <w:p w:rsidR="00880BBC" w:rsidRPr="00023865" w:rsidRDefault="00880BBC" w:rsidP="001B3F29">
      <w:pPr>
        <w:pStyle w:val="a3"/>
        <w:numPr>
          <w:ilvl w:val="0"/>
          <w:numId w:val="20"/>
        </w:numPr>
        <w:tabs>
          <w:tab w:val="left" w:pos="142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865">
        <w:rPr>
          <w:rFonts w:ascii="Times New Roman" w:eastAsia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  <w:tab w:val="left" w:pos="111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наличие умений по чтению с листа и транспонированию музыкальных пр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изведений разных жанров и форм, несложных хоровых партитур;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навыки по воспитанию слухового ко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нтроля, умению управлять процес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сом исполнения музыкального произведения;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нав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 xml:space="preserve">ыки по использованию музыкально–исполнительских средств </w:t>
      </w:r>
      <w:proofErr w:type="gramStart"/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выра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зи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тельности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</w:rPr>
        <w:t>, выполнению анализа исполня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емых произведений, владению ра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личными видами техники исполнительства,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использованию художественно оп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равданных технических приемов;</w:t>
      </w:r>
    </w:p>
    <w:p w:rsidR="00811597" w:rsidRPr="004F013F" w:rsidRDefault="00880BBC" w:rsidP="001B3F29">
      <w:pPr>
        <w:numPr>
          <w:ilvl w:val="0"/>
          <w:numId w:val="15"/>
        </w:numPr>
        <w:tabs>
          <w:tab w:val="left" w:pos="142"/>
          <w:tab w:val="left" w:pos="1134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умение самостоятельно преодолевать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 xml:space="preserve"> технические трудности при разу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чив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 xml:space="preserve">нии 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есложного музыкального произведения;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  <w:tab w:val="left" w:pos="1134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умения по аккомпанированию при исполнении несложных вокальных муз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кальных произведений;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навыки по решению музыкально – ис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полнительских задач, обусловлен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ные художественным содержанием и особен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ностями формы, жанра и стиля м</w:t>
      </w:r>
      <w:r w:rsidR="00A55730" w:rsidRPr="004F013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зыкального произведения;</w:t>
      </w:r>
    </w:p>
    <w:p w:rsidR="00880BBC" w:rsidRPr="004F013F" w:rsidRDefault="00880BBC" w:rsidP="001B3F29">
      <w:pPr>
        <w:numPr>
          <w:ilvl w:val="0"/>
          <w:numId w:val="15"/>
        </w:numPr>
        <w:tabs>
          <w:tab w:val="left" w:pos="142"/>
          <w:tab w:val="left" w:pos="1134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3F">
        <w:rPr>
          <w:rFonts w:ascii="Times New Roman" w:eastAsia="Times New Roman" w:hAnsi="Times New Roman" w:cs="Times New Roman"/>
          <w:sz w:val="28"/>
          <w:szCs w:val="28"/>
        </w:rPr>
        <w:t>наличие музыкальной памяти, развитого полифонического мышления, мел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</w:rPr>
        <w:t>дического, ладогармонического, тембрового слуха.</w:t>
      </w:r>
    </w:p>
    <w:p w:rsidR="00A16F91" w:rsidRPr="0032099D" w:rsidRDefault="00A16F91" w:rsidP="0032099D">
      <w:pPr>
        <w:spacing w:after="0" w:line="240" w:lineRule="auto"/>
        <w:ind w:left="-567"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099D">
        <w:rPr>
          <w:rFonts w:ascii="Times New Roman" w:hAnsi="Times New Roman" w:cs="Times New Roman"/>
          <w:b/>
          <w:sz w:val="28"/>
          <w:szCs w:val="28"/>
        </w:rPr>
        <w:t>4.</w:t>
      </w:r>
      <w:r w:rsidR="002C6CDF" w:rsidRPr="0032099D">
        <w:rPr>
          <w:rFonts w:ascii="Times New Roman" w:hAnsi="Times New Roman" w:cs="Times New Roman"/>
          <w:b/>
          <w:sz w:val="28"/>
          <w:szCs w:val="28"/>
        </w:rPr>
        <w:t xml:space="preserve">  Мет</w:t>
      </w:r>
      <w:r w:rsidR="00B00072" w:rsidRPr="0032099D">
        <w:rPr>
          <w:rFonts w:ascii="Times New Roman" w:hAnsi="Times New Roman" w:cs="Times New Roman"/>
          <w:b/>
          <w:sz w:val="28"/>
          <w:szCs w:val="28"/>
        </w:rPr>
        <w:t>одическое обеспечение программы</w:t>
      </w:r>
    </w:p>
    <w:p w:rsidR="00B941AA" w:rsidRPr="0032099D" w:rsidRDefault="00A16F91" w:rsidP="00B941AA">
      <w:pPr>
        <w:spacing w:after="0" w:line="240" w:lineRule="auto"/>
        <w:ind w:left="-567" w:firstLine="425"/>
        <w:contextualSpacing/>
        <w:rPr>
          <w:b/>
        </w:rPr>
      </w:pPr>
      <w:r w:rsidRPr="0032099D">
        <w:rPr>
          <w:rFonts w:ascii="Times New Roman" w:hAnsi="Times New Roman" w:cs="Times New Roman"/>
          <w:b/>
          <w:sz w:val="28"/>
          <w:szCs w:val="28"/>
        </w:rPr>
        <w:t>4.1.</w:t>
      </w:r>
      <w:r w:rsidR="004B6869" w:rsidRPr="00320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99D">
        <w:rPr>
          <w:rFonts w:ascii="Times New Roman" w:hAnsi="Times New Roman" w:cs="Times New Roman"/>
          <w:b/>
          <w:sz w:val="28"/>
          <w:szCs w:val="28"/>
        </w:rPr>
        <w:t xml:space="preserve">Приемы и методы организации </w:t>
      </w:r>
      <w:r w:rsidR="00B941AA" w:rsidRPr="0032099D">
        <w:rPr>
          <w:rFonts w:ascii="Times New Roman" w:hAnsi="Times New Roman" w:cs="Times New Roman"/>
          <w:b/>
          <w:sz w:val="28"/>
          <w:szCs w:val="28"/>
        </w:rPr>
        <w:t>уче</w:t>
      </w:r>
      <w:r w:rsidR="002C6CDF" w:rsidRPr="0032099D">
        <w:rPr>
          <w:rFonts w:ascii="Times New Roman" w:hAnsi="Times New Roman" w:cs="Times New Roman"/>
          <w:b/>
          <w:sz w:val="28"/>
          <w:szCs w:val="28"/>
        </w:rPr>
        <w:t>бно-воспитательного процесс</w:t>
      </w:r>
      <w:r w:rsidRPr="0032099D">
        <w:rPr>
          <w:rFonts w:ascii="Times New Roman" w:hAnsi="Times New Roman" w:cs="Times New Roman"/>
          <w:b/>
          <w:sz w:val="28"/>
          <w:szCs w:val="28"/>
        </w:rPr>
        <w:t>а</w:t>
      </w:r>
      <w:r w:rsidR="00B941AA" w:rsidRPr="0032099D">
        <w:rPr>
          <w:b/>
        </w:rPr>
        <w:t xml:space="preserve"> </w:t>
      </w:r>
    </w:p>
    <w:p w:rsidR="00B941AA" w:rsidRPr="00B941AA" w:rsidRDefault="00B941AA" w:rsidP="00320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41AA">
        <w:rPr>
          <w:rFonts w:ascii="Times New Roman" w:hAnsi="Times New Roman" w:cs="Times New Roman"/>
          <w:sz w:val="28"/>
          <w:szCs w:val="28"/>
        </w:rPr>
        <w:t>Общий психолого-педагогический подход к проблеме обучаемости предполагает акцент на развитие восприимчивости к учению, что находит конкретное выражение в развитии памяти, внимания, умении сосредотач</w:t>
      </w:r>
      <w:r w:rsidRPr="00B941AA">
        <w:rPr>
          <w:rFonts w:ascii="Times New Roman" w:hAnsi="Times New Roman" w:cs="Times New Roman"/>
          <w:sz w:val="28"/>
          <w:szCs w:val="28"/>
        </w:rPr>
        <w:t>и</w:t>
      </w:r>
      <w:r w:rsidRPr="00B941AA">
        <w:rPr>
          <w:rFonts w:ascii="Times New Roman" w:hAnsi="Times New Roman" w:cs="Times New Roman"/>
          <w:sz w:val="28"/>
          <w:szCs w:val="28"/>
        </w:rPr>
        <w:t xml:space="preserve">ваться, контролировать свои учебные действия, ставить определённые задачи </w:t>
      </w:r>
      <w:r w:rsidRPr="00B941AA">
        <w:rPr>
          <w:rFonts w:ascii="Times New Roman" w:hAnsi="Times New Roman" w:cs="Times New Roman"/>
          <w:sz w:val="28"/>
          <w:szCs w:val="28"/>
        </w:rPr>
        <w:lastRenderedPageBreak/>
        <w:t>в процессе занятий и находить целесообразные способы их решения. Общ</w:t>
      </w:r>
      <w:r w:rsidRPr="00B941AA">
        <w:rPr>
          <w:rFonts w:ascii="Times New Roman" w:hAnsi="Times New Roman" w:cs="Times New Roman"/>
          <w:sz w:val="28"/>
          <w:szCs w:val="28"/>
        </w:rPr>
        <w:t>е</w:t>
      </w:r>
      <w:r w:rsidRPr="00B941AA">
        <w:rPr>
          <w:rFonts w:ascii="Times New Roman" w:hAnsi="Times New Roman" w:cs="Times New Roman"/>
          <w:sz w:val="28"/>
          <w:szCs w:val="28"/>
        </w:rPr>
        <w:t>научные психолого-педагогические требования к тематическому построению курса обеспечивают условия осознания учащимися связей между новыми и ранее изученными исполнительскими приемами и понятиями, когда реализ</w:t>
      </w:r>
      <w:r w:rsidRPr="00B941AA">
        <w:rPr>
          <w:rFonts w:ascii="Times New Roman" w:hAnsi="Times New Roman" w:cs="Times New Roman"/>
          <w:sz w:val="28"/>
          <w:szCs w:val="28"/>
        </w:rPr>
        <w:t>у</w:t>
      </w:r>
      <w:r w:rsidRPr="00B941AA">
        <w:rPr>
          <w:rFonts w:ascii="Times New Roman" w:hAnsi="Times New Roman" w:cs="Times New Roman"/>
          <w:sz w:val="28"/>
          <w:szCs w:val="28"/>
        </w:rPr>
        <w:t>ется процесс продуктивного повторения для активного использования в пр</w:t>
      </w:r>
      <w:r w:rsidRPr="00B941AA">
        <w:rPr>
          <w:rFonts w:ascii="Times New Roman" w:hAnsi="Times New Roman" w:cs="Times New Roman"/>
          <w:sz w:val="28"/>
          <w:szCs w:val="28"/>
        </w:rPr>
        <w:t>о</w:t>
      </w:r>
      <w:r w:rsidRPr="00B941AA">
        <w:rPr>
          <w:rFonts w:ascii="Times New Roman" w:hAnsi="Times New Roman" w:cs="Times New Roman"/>
          <w:sz w:val="28"/>
          <w:szCs w:val="28"/>
        </w:rPr>
        <w:t>цессе обучения ранее освоенных приемов. На последующих возрастных эт</w:t>
      </w:r>
      <w:r w:rsidRPr="00B941AA">
        <w:rPr>
          <w:rFonts w:ascii="Times New Roman" w:hAnsi="Times New Roman" w:cs="Times New Roman"/>
          <w:sz w:val="28"/>
          <w:szCs w:val="28"/>
        </w:rPr>
        <w:t>а</w:t>
      </w:r>
      <w:r w:rsidRPr="00B941AA">
        <w:rPr>
          <w:rFonts w:ascii="Times New Roman" w:hAnsi="Times New Roman" w:cs="Times New Roman"/>
          <w:sz w:val="28"/>
          <w:szCs w:val="28"/>
        </w:rPr>
        <w:t xml:space="preserve">пах развития приоритетную роль в процессах обучаемости начинает играть то исключительно важное качество, которое определяется термином </w:t>
      </w:r>
      <w:proofErr w:type="spellStart"/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сам</w:t>
      </w:r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о</w:t>
      </w:r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учение</w:t>
      </w:r>
      <w:proofErr w:type="spellEnd"/>
      <w:r w:rsidRPr="00B000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1AA">
        <w:rPr>
          <w:rFonts w:ascii="Times New Roman" w:hAnsi="Times New Roman" w:cs="Times New Roman"/>
          <w:sz w:val="28"/>
          <w:szCs w:val="28"/>
        </w:rPr>
        <w:t>и предполагает всё более увеличивающийся вклад учащегося в когн</w:t>
      </w:r>
      <w:r w:rsidRPr="00B941AA">
        <w:rPr>
          <w:rFonts w:ascii="Times New Roman" w:hAnsi="Times New Roman" w:cs="Times New Roman"/>
          <w:sz w:val="28"/>
          <w:szCs w:val="28"/>
        </w:rPr>
        <w:t>и</w:t>
      </w:r>
      <w:r w:rsidRPr="00B941AA">
        <w:rPr>
          <w:rFonts w:ascii="Times New Roman" w:hAnsi="Times New Roman" w:cs="Times New Roman"/>
          <w:sz w:val="28"/>
          <w:szCs w:val="28"/>
        </w:rPr>
        <w:t xml:space="preserve">тивные (познавательные) процессы. Как подтверждает экспериментальное исследование, наиболее эффективны методы, ориентирующие учащегося на </w:t>
      </w:r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самостоятельное</w:t>
      </w:r>
      <w:r w:rsidRPr="00B000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1AA">
        <w:rPr>
          <w:rFonts w:ascii="Times New Roman" w:hAnsi="Times New Roman" w:cs="Times New Roman"/>
          <w:sz w:val="28"/>
          <w:szCs w:val="28"/>
        </w:rPr>
        <w:t xml:space="preserve">(в той или иной степени) решение проблем, связанных </w:t>
      </w:r>
      <w:r w:rsidRPr="00B00072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и</w:t>
      </w:r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н</w:t>
      </w:r>
      <w:r w:rsidRPr="00B00072">
        <w:rPr>
          <w:rStyle w:val="ab"/>
          <w:rFonts w:ascii="Times New Roman" w:hAnsi="Times New Roman" w:cs="Times New Roman"/>
          <w:i w:val="0"/>
          <w:sz w:val="28"/>
          <w:szCs w:val="28"/>
        </w:rPr>
        <w:t>терпретацией музыкального произведения</w:t>
      </w:r>
      <w:r w:rsidRPr="00B00072">
        <w:rPr>
          <w:rFonts w:ascii="Times New Roman" w:hAnsi="Times New Roman" w:cs="Times New Roman"/>
          <w:i/>
          <w:sz w:val="28"/>
          <w:szCs w:val="28"/>
        </w:rPr>
        <w:t>.</w:t>
      </w:r>
      <w:r w:rsidRPr="00B941AA">
        <w:rPr>
          <w:rFonts w:ascii="Times New Roman" w:hAnsi="Times New Roman" w:cs="Times New Roman"/>
          <w:sz w:val="28"/>
          <w:szCs w:val="28"/>
        </w:rPr>
        <w:t xml:space="preserve"> Учащемуся может быть доверена «расшифровка» авторского замысла; поиск тех или иных выразительно-технических средств, необходимых для воплощения этого замысла. Главное, чтобы педагог исходил в данном случае из понимания того, что важен не только итог самостоятельно-поисковых, эвристических действий ученика; принципиально важен сам процесс, коррелирующий с проблемой формир</w:t>
      </w:r>
      <w:r w:rsidRPr="00B941AA">
        <w:rPr>
          <w:rFonts w:ascii="Times New Roman" w:hAnsi="Times New Roman" w:cs="Times New Roman"/>
          <w:sz w:val="28"/>
          <w:szCs w:val="28"/>
        </w:rPr>
        <w:t>о</w:t>
      </w:r>
      <w:r w:rsidRPr="00B941AA">
        <w:rPr>
          <w:rFonts w:ascii="Times New Roman" w:hAnsi="Times New Roman" w:cs="Times New Roman"/>
          <w:sz w:val="28"/>
          <w:szCs w:val="28"/>
        </w:rPr>
        <w:t>вания обучаемости. Суть индивидуально-центрированного подхода: прим</w:t>
      </w:r>
      <w:r w:rsidRPr="00B941AA">
        <w:rPr>
          <w:rFonts w:ascii="Times New Roman" w:hAnsi="Times New Roman" w:cs="Times New Roman"/>
          <w:sz w:val="28"/>
          <w:szCs w:val="28"/>
        </w:rPr>
        <w:t>е</w:t>
      </w:r>
      <w:r w:rsidRPr="00B941AA">
        <w:rPr>
          <w:rFonts w:ascii="Times New Roman" w:hAnsi="Times New Roman" w:cs="Times New Roman"/>
          <w:sz w:val="28"/>
          <w:szCs w:val="28"/>
        </w:rPr>
        <w:t>нение приёмов и способов работы, которые: а) соответствуют природным данным учащегося, его реальным познавательным ресурсам на данный пер</w:t>
      </w:r>
      <w:r w:rsidRPr="00B941AA">
        <w:rPr>
          <w:rFonts w:ascii="Times New Roman" w:hAnsi="Times New Roman" w:cs="Times New Roman"/>
          <w:sz w:val="28"/>
          <w:szCs w:val="28"/>
        </w:rPr>
        <w:t>и</w:t>
      </w:r>
      <w:r w:rsidRPr="00B941AA">
        <w:rPr>
          <w:rFonts w:ascii="Times New Roman" w:hAnsi="Times New Roman" w:cs="Times New Roman"/>
          <w:sz w:val="28"/>
          <w:szCs w:val="28"/>
        </w:rPr>
        <w:t xml:space="preserve">од времени и б) основаны на интерактивных, </w:t>
      </w:r>
      <w:proofErr w:type="spellStart"/>
      <w:r w:rsidRPr="00B941AA">
        <w:rPr>
          <w:rFonts w:ascii="Times New Roman" w:hAnsi="Times New Roman" w:cs="Times New Roman"/>
          <w:sz w:val="28"/>
          <w:szCs w:val="28"/>
        </w:rPr>
        <w:t>эмпатийных</w:t>
      </w:r>
      <w:proofErr w:type="spellEnd"/>
      <w:r w:rsidRPr="00B941AA">
        <w:rPr>
          <w:rFonts w:ascii="Times New Roman" w:hAnsi="Times New Roman" w:cs="Times New Roman"/>
          <w:sz w:val="28"/>
          <w:szCs w:val="28"/>
        </w:rPr>
        <w:t xml:space="preserve"> по своей эмоци</w:t>
      </w:r>
      <w:r w:rsidRPr="00B941AA">
        <w:rPr>
          <w:rFonts w:ascii="Times New Roman" w:hAnsi="Times New Roman" w:cs="Times New Roman"/>
          <w:sz w:val="28"/>
          <w:szCs w:val="28"/>
        </w:rPr>
        <w:t>о</w:t>
      </w:r>
      <w:r w:rsidRPr="00B941AA">
        <w:rPr>
          <w:rFonts w:ascii="Times New Roman" w:hAnsi="Times New Roman" w:cs="Times New Roman"/>
          <w:sz w:val="28"/>
          <w:szCs w:val="28"/>
        </w:rPr>
        <w:t>нальной окраске взаимоотношениях и взаимодействиях педагога и учащег</w:t>
      </w:r>
      <w:r w:rsidRPr="00B941AA">
        <w:rPr>
          <w:rFonts w:ascii="Times New Roman" w:hAnsi="Times New Roman" w:cs="Times New Roman"/>
          <w:sz w:val="28"/>
          <w:szCs w:val="28"/>
        </w:rPr>
        <w:t>о</w:t>
      </w:r>
      <w:r w:rsidRPr="00B941AA">
        <w:rPr>
          <w:rFonts w:ascii="Times New Roman" w:hAnsi="Times New Roman" w:cs="Times New Roman"/>
          <w:sz w:val="28"/>
          <w:szCs w:val="28"/>
        </w:rPr>
        <w:t>ся, чем стимулируется их обоюдный интерес к работе, а также развитие ко</w:t>
      </w:r>
      <w:r w:rsidRPr="00B941AA">
        <w:rPr>
          <w:rFonts w:ascii="Times New Roman" w:hAnsi="Times New Roman" w:cs="Times New Roman"/>
          <w:sz w:val="28"/>
          <w:szCs w:val="28"/>
        </w:rPr>
        <w:t>м</w:t>
      </w:r>
      <w:r w:rsidRPr="00B941AA">
        <w:rPr>
          <w:rFonts w:ascii="Times New Roman" w:hAnsi="Times New Roman" w:cs="Times New Roman"/>
          <w:sz w:val="28"/>
          <w:szCs w:val="28"/>
        </w:rPr>
        <w:t>муникативных навыков.</w:t>
      </w:r>
    </w:p>
    <w:p w:rsidR="00A16F91" w:rsidRPr="00A16F91" w:rsidRDefault="00A16F91" w:rsidP="00320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F91">
        <w:rPr>
          <w:rFonts w:ascii="Times New Roman" w:eastAsia="Calibri" w:hAnsi="Times New Roman" w:cs="Times New Roman"/>
          <w:sz w:val="28"/>
          <w:szCs w:val="28"/>
        </w:rPr>
        <w:t>Для достижения поставленной цели и реализации задач предмета и</w:t>
      </w:r>
      <w:r w:rsidRPr="00A16F91">
        <w:rPr>
          <w:rFonts w:ascii="Times New Roman" w:eastAsia="Calibri" w:hAnsi="Times New Roman" w:cs="Times New Roman"/>
          <w:sz w:val="28"/>
          <w:szCs w:val="28"/>
        </w:rPr>
        <w:t>с</w:t>
      </w:r>
      <w:r w:rsidRPr="00A16F91">
        <w:rPr>
          <w:rFonts w:ascii="Times New Roman" w:eastAsia="Calibri" w:hAnsi="Times New Roman" w:cs="Times New Roman"/>
          <w:sz w:val="28"/>
          <w:szCs w:val="28"/>
        </w:rPr>
        <w:t xml:space="preserve">пользуются следующие </w:t>
      </w:r>
      <w:r w:rsidR="002C6CDF">
        <w:rPr>
          <w:rFonts w:ascii="Times New Roman" w:hAnsi="Times New Roman" w:cs="Times New Roman"/>
          <w:sz w:val="28"/>
          <w:szCs w:val="28"/>
        </w:rPr>
        <w:t>м</w:t>
      </w:r>
      <w:r w:rsidRPr="00A16F91">
        <w:rPr>
          <w:rFonts w:ascii="Times New Roman" w:hAnsi="Times New Roman" w:cs="Times New Roman"/>
          <w:sz w:val="28"/>
          <w:szCs w:val="28"/>
        </w:rPr>
        <w:t xml:space="preserve">етоды обучения: </w:t>
      </w:r>
    </w:p>
    <w:p w:rsidR="00A16F91" w:rsidRPr="004B6869" w:rsidRDefault="00A16F91" w:rsidP="001B3F29">
      <w:pPr>
        <w:pStyle w:val="a3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4B6869">
        <w:rPr>
          <w:rFonts w:ascii="Times New Roman" w:hAnsi="Times New Roman" w:cs="Times New Roman"/>
          <w:sz w:val="28"/>
          <w:szCs w:val="28"/>
        </w:rPr>
        <w:t xml:space="preserve">словесные: объяснение, рассказ, беседа, диалог; </w:t>
      </w:r>
    </w:p>
    <w:p w:rsidR="00A16F91" w:rsidRPr="004B6869" w:rsidRDefault="00A16F91" w:rsidP="001B3F29">
      <w:pPr>
        <w:pStyle w:val="a3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4B6869">
        <w:rPr>
          <w:rFonts w:ascii="Times New Roman" w:hAnsi="Times New Roman" w:cs="Times New Roman"/>
          <w:sz w:val="28"/>
          <w:szCs w:val="28"/>
        </w:rPr>
        <w:t>репродуктивные: тренировочные упражнения, показ приемов работы, демо</w:t>
      </w:r>
      <w:r w:rsidRPr="004B6869">
        <w:rPr>
          <w:rFonts w:ascii="Times New Roman" w:hAnsi="Times New Roman" w:cs="Times New Roman"/>
          <w:sz w:val="28"/>
          <w:szCs w:val="28"/>
        </w:rPr>
        <w:t>н</w:t>
      </w:r>
      <w:r w:rsidRPr="004B6869">
        <w:rPr>
          <w:rFonts w:ascii="Times New Roman" w:hAnsi="Times New Roman" w:cs="Times New Roman"/>
          <w:sz w:val="28"/>
          <w:szCs w:val="28"/>
        </w:rPr>
        <w:t>страция видео и аудио материалов, педагогический концерт;</w:t>
      </w:r>
    </w:p>
    <w:p w:rsidR="00B00072" w:rsidRPr="004B6869" w:rsidRDefault="004B6869" w:rsidP="001B3F29">
      <w:pPr>
        <w:pStyle w:val="a3"/>
        <w:numPr>
          <w:ilvl w:val="0"/>
          <w:numId w:val="16"/>
        </w:numPr>
        <w:tabs>
          <w:tab w:val="left" w:pos="-142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6F91" w:rsidRPr="004B6869">
        <w:rPr>
          <w:rFonts w:ascii="Times New Roman" w:hAnsi="Times New Roman" w:cs="Times New Roman"/>
          <w:sz w:val="28"/>
          <w:szCs w:val="28"/>
        </w:rPr>
        <w:t>поисково-творческие: работа с нотными сборниками, поиск репертуара, по</w:t>
      </w:r>
      <w:r w:rsidR="00A16F91" w:rsidRPr="004B6869">
        <w:rPr>
          <w:rFonts w:ascii="Times New Roman" w:hAnsi="Times New Roman" w:cs="Times New Roman"/>
          <w:sz w:val="28"/>
          <w:szCs w:val="28"/>
        </w:rPr>
        <w:t>д</w:t>
      </w:r>
      <w:r w:rsidR="00A16F91" w:rsidRPr="004B6869">
        <w:rPr>
          <w:rFonts w:ascii="Times New Roman" w:hAnsi="Times New Roman" w:cs="Times New Roman"/>
          <w:sz w:val="28"/>
          <w:szCs w:val="28"/>
        </w:rPr>
        <w:t xml:space="preserve">бор пьес по слуху. </w:t>
      </w:r>
    </w:p>
    <w:p w:rsidR="00CD2971" w:rsidRDefault="00A16F91" w:rsidP="004B6869">
      <w:pPr>
        <w:tabs>
          <w:tab w:val="left" w:pos="-142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 xml:space="preserve">  </w:t>
      </w:r>
      <w:r w:rsidR="00CD2971" w:rsidRPr="00CD2971">
        <w:rPr>
          <w:rFonts w:ascii="Times New Roman" w:eastAsia="Calibri" w:hAnsi="Times New Roman" w:cs="Times New Roman"/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DE69EE" w:rsidRPr="00DE69EE" w:rsidRDefault="00DE69EE" w:rsidP="00DE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9EE">
        <w:rPr>
          <w:rFonts w:ascii="Times New Roman" w:hAnsi="Times New Roman" w:cs="Times New Roman"/>
          <w:b/>
          <w:sz w:val="28"/>
          <w:szCs w:val="28"/>
        </w:rPr>
        <w:t>4.2. Методические рекоме</w:t>
      </w:r>
      <w:r w:rsidR="00321351">
        <w:rPr>
          <w:rFonts w:ascii="Times New Roman" w:hAnsi="Times New Roman" w:cs="Times New Roman"/>
          <w:b/>
          <w:sz w:val="28"/>
          <w:szCs w:val="28"/>
        </w:rPr>
        <w:t>ндации преподавателям</w:t>
      </w:r>
    </w:p>
    <w:p w:rsidR="00A16F91" w:rsidRPr="004F013F" w:rsidRDefault="00A16F91" w:rsidP="004B68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Минимум содержания программы «Фортепиано» должен обеспечивать</w:t>
      </w:r>
      <w:r w:rsidR="00B00072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z w:val="28"/>
          <w:szCs w:val="28"/>
        </w:rPr>
        <w:t>целостное художественно-эстетическое развитие личности и приобретение ею в</w:t>
      </w:r>
      <w:r w:rsidR="00B00072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="00B00072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своения образовательных программ музыкально-исполнительских и</w:t>
      </w:r>
      <w:r w:rsidR="00B00072">
        <w:rPr>
          <w:rFonts w:ascii="Times New Roman" w:hAnsi="Times New Roman" w:cs="Times New Roman"/>
          <w:sz w:val="28"/>
          <w:szCs w:val="28"/>
        </w:rPr>
        <w:t xml:space="preserve"> </w:t>
      </w:r>
      <w:r w:rsidRPr="004F013F">
        <w:rPr>
          <w:rFonts w:ascii="Times New Roman" w:hAnsi="Times New Roman" w:cs="Times New Roman"/>
          <w:sz w:val="28"/>
          <w:szCs w:val="28"/>
        </w:rPr>
        <w:t>теоретических знаний, умений и навыков.</w:t>
      </w:r>
    </w:p>
    <w:p w:rsidR="00DB2615" w:rsidRPr="004F013F" w:rsidRDefault="00DB2615" w:rsidP="004B686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Специализация «Эстрадное Фортепиано» вызвана необходимостью пр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фессиональной ориентации той части учащихся, которые проявляют скло</w:t>
      </w:r>
      <w:r w:rsidRPr="004F013F">
        <w:rPr>
          <w:rFonts w:ascii="Times New Roman" w:hAnsi="Times New Roman" w:cs="Times New Roman"/>
          <w:sz w:val="28"/>
          <w:szCs w:val="28"/>
        </w:rPr>
        <w:t>н</w:t>
      </w:r>
      <w:r w:rsidRPr="004F013F">
        <w:rPr>
          <w:rFonts w:ascii="Times New Roman" w:hAnsi="Times New Roman" w:cs="Times New Roman"/>
          <w:sz w:val="28"/>
          <w:szCs w:val="28"/>
        </w:rPr>
        <w:t>ность к самостоятельному музицированию, желанию подбирать по слуху знакомые мелодии, сочинять, при этом обладают хорошо развитым мелод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ческим и гармоническим слухом, музыкальной памятью, ритмической орг</w:t>
      </w:r>
      <w:r w:rsidRPr="004F013F">
        <w:rPr>
          <w:rFonts w:ascii="Times New Roman" w:hAnsi="Times New Roman" w:cs="Times New Roman"/>
          <w:sz w:val="28"/>
          <w:szCs w:val="28"/>
        </w:rPr>
        <w:t>а</w:t>
      </w:r>
      <w:r w:rsidRPr="004F013F">
        <w:rPr>
          <w:rFonts w:ascii="Times New Roman" w:hAnsi="Times New Roman" w:cs="Times New Roman"/>
          <w:sz w:val="28"/>
          <w:szCs w:val="28"/>
        </w:rPr>
        <w:lastRenderedPageBreak/>
        <w:t>низацией. Обычно такие дети рано начинают самостоятельное знакомство с творчеством композиторов, исполнителей, ансамблей. Этому помогает муз</w:t>
      </w:r>
      <w:r w:rsidRPr="004F013F">
        <w:rPr>
          <w:rFonts w:ascii="Times New Roman" w:hAnsi="Times New Roman" w:cs="Times New Roman"/>
          <w:sz w:val="28"/>
          <w:szCs w:val="28"/>
        </w:rPr>
        <w:t>ы</w:t>
      </w:r>
      <w:r w:rsidRPr="004F013F">
        <w:rPr>
          <w:rFonts w:ascii="Times New Roman" w:hAnsi="Times New Roman" w:cs="Times New Roman"/>
          <w:sz w:val="28"/>
          <w:szCs w:val="28"/>
        </w:rPr>
        <w:t>ка, звучащая по телевидению, радио, на эстраде и т.д.</w:t>
      </w:r>
    </w:p>
    <w:p w:rsidR="00DB2615" w:rsidRPr="004F013F" w:rsidRDefault="00DB2615" w:rsidP="00DF39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Обучение в классе эстрадного фортепиано должно включать в себя два важных раздела: получение знаний и навыков учащимися в области класс</w:t>
      </w:r>
      <w:r w:rsidRPr="004F013F">
        <w:rPr>
          <w:rFonts w:ascii="Times New Roman" w:hAnsi="Times New Roman" w:cs="Times New Roman"/>
          <w:sz w:val="28"/>
          <w:szCs w:val="28"/>
        </w:rPr>
        <w:t>и</w:t>
      </w:r>
      <w:r w:rsidRPr="004F013F">
        <w:rPr>
          <w:rFonts w:ascii="Times New Roman" w:hAnsi="Times New Roman" w:cs="Times New Roman"/>
          <w:sz w:val="28"/>
          <w:szCs w:val="28"/>
        </w:rPr>
        <w:t>ческой музыки и подготовка его к освоению и изучению специфических ос</w:t>
      </w:r>
      <w:r w:rsidRPr="004F013F">
        <w:rPr>
          <w:rFonts w:ascii="Times New Roman" w:hAnsi="Times New Roman" w:cs="Times New Roman"/>
          <w:sz w:val="28"/>
          <w:szCs w:val="28"/>
        </w:rPr>
        <w:t>о</w:t>
      </w:r>
      <w:r w:rsidRPr="004F013F">
        <w:rPr>
          <w:rFonts w:ascii="Times New Roman" w:hAnsi="Times New Roman" w:cs="Times New Roman"/>
          <w:sz w:val="28"/>
          <w:szCs w:val="28"/>
        </w:rPr>
        <w:t>бенностей жанра эстрадной музыки.</w:t>
      </w:r>
    </w:p>
    <w:p w:rsidR="00DB2615" w:rsidRPr="004F013F" w:rsidRDefault="00DB2615" w:rsidP="00DF39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>Только таким образом можно достичь развития у учащегося музыкал</w:t>
      </w:r>
      <w:r w:rsidRPr="004F013F">
        <w:rPr>
          <w:rFonts w:ascii="Times New Roman" w:hAnsi="Times New Roman" w:cs="Times New Roman"/>
          <w:sz w:val="28"/>
          <w:szCs w:val="28"/>
        </w:rPr>
        <w:t>ь</w:t>
      </w:r>
      <w:r w:rsidRPr="004F013F">
        <w:rPr>
          <w:rFonts w:ascii="Times New Roman" w:hAnsi="Times New Roman" w:cs="Times New Roman"/>
          <w:sz w:val="28"/>
          <w:szCs w:val="28"/>
        </w:rPr>
        <w:t>ного вкуса, профессионализма, знаний, формирования идейно-эстетических представлений о многообразии музыкальных явлений в различных областях музыкального искусства.</w:t>
      </w:r>
    </w:p>
    <w:p w:rsidR="00DC1139" w:rsidRPr="004F013F" w:rsidRDefault="00DB2615" w:rsidP="00DF39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3F">
        <w:rPr>
          <w:rFonts w:ascii="Times New Roman" w:hAnsi="Times New Roman" w:cs="Times New Roman"/>
          <w:sz w:val="28"/>
          <w:szCs w:val="28"/>
        </w:rPr>
        <w:t xml:space="preserve">Подготовка учащихся эстрадной специализации обязательно должна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в себя сплав теоретических и практических знаний и навыков, н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обходимых для формирования грамотного мышления с широким охва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многообразных явлений, входящих в понятие «эстрадная» музыка. Задачей педагога является разумное построение процесса обучения и воспитания, о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нованного на принципе постепенного изучения материала от простого к б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сложному.</w:t>
      </w:r>
    </w:p>
    <w:p w:rsidR="00DC1139" w:rsidRPr="004F013F" w:rsidRDefault="00DC1139" w:rsidP="00DF39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Фортепиано, как ни один другой инструмент, обладает большими во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можностями: с его помощью можно знакомиться с музыкальными произв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дениями, написанными для самого различного инструмен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тального состава, произведения камерной, симфонической, оперной, эстрадной музыки. Фо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тепиано знакомит с гармонической стороной музыки, делает возможной 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лифоническую игру, включая самостоятельные динамические оттенки 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дельных голосов. </w:t>
      </w:r>
    </w:p>
    <w:p w:rsidR="00DC1139" w:rsidRPr="004F013F" w:rsidRDefault="00DC1139" w:rsidP="00DF39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Фортепианная литература очень богата - каждый исторический стиль, каждая композиторская школа находит отражение в фортепианной литерат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ре.</w:t>
      </w:r>
    </w:p>
    <w:p w:rsidR="00DC1139" w:rsidRPr="004F013F" w:rsidRDefault="00DC1139" w:rsidP="00DF39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воспитания музыканта должен быть положен принцип единс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художественного и технического развития. Перед учеником следует ст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 посильные для него задачи, поощрять проявление инициативы, набл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за развитием его индивидуальности. В работе с учеником педагог до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 стремиться к раскрытию содержания музыкального произведения, д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биться ясного ощущения мелодии, гармонии, выразительной музыкальной интонации, понимания элементов формы.</w:t>
      </w:r>
    </w:p>
    <w:p w:rsidR="00DC1139" w:rsidRPr="004F013F" w:rsidRDefault="00DC1139" w:rsidP="00DF39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Исполнительская техника является необходимым средством реализации художественного замысла. Важным средством повышения интереса к работе над техникой является связь упражнений, этюдов с художественной литер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турой. Важна также связь с теоретическими сведениями. Влиять на технич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навыки ученика лучше всего путём развития его музыкальных </w:t>
      </w:r>
      <w:r w:rsidR="00767ACF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ставлений, умения слушать музыку.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задачей пианиста является овладение фортепианным звуком во всей его красоте и многообразии. Для этого необходимо постоянно сове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шенствовать слух, вырабатывать привычку внимательно слушать себя, ко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тролировать свою игру слухом.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работа над полифонией. Изучение многоголо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музыки - основа воспитания и обучения пианиста. 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развивать умение слышать и вести одновременно нескол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музыкальных линий, что представляет немалую трудность. Уже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 перед учеником двойную задачу </w:t>
      </w:r>
      <w:proofErr w:type="spellStart"/>
      <w:r w:rsidR="002E0482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слышания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определение обоих голосов и координацию движений рук. Здесь очень важно грамотно и раци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 подбирать музыкальный материал, постепенно возрастающий по сложности.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крупной формой развивает способность мыслить более кру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построениями, умение логично сочетать контрастные образы, пер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ключаться с одного вида фактуры на другой.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ученика к восприятию музыки наших дней во всём её богатс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и полноте - сложная задача. Необходимо, чтоб учащийся учился воспр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нимать музыкальный язык как явление динамическое, естественно разв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вающееся во всех своих элементах. Без этого невозможно понимание совр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менной музыки.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разделов работы является развитие у учащегося нав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чтения с листа. Умение ученика самостоятельно и грамотно разбираться в нотном тексте активизирует процесс работы, который ведётся по двум те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связанным направлениям: развитие навыка тщательного разбора (анализа) и навыка беглого чтения с листа. 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Предпосылками грамотного и осмысленного разбора являются: осозн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ладотональности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437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метроритма, умение охватить мелодическую фразу, правильно истолковать авторские ремарки, понимание роли аппликатуры (не только для удобства игры, но и для передачи верной фразировки, голосов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дения). Навыки беглого чтения с листа развивают умение схватывать главное в музыкальной ткани, непрерывно вести музыкальную линию, не останавл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ваясь и не исправляясь, развивают быструю реакцию на нотные знаки, св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боду ориентироваться на клавиатуре.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 обучения необходимо включать подбор мелодий к заданной гармонической последовательности, записанной в буквенно</w:t>
      </w:r>
      <w:r w:rsidR="00302B12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цифровом об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значении (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однотональные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 8-12 тактов), гармонизацию мелодии простейш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гармониями.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над произведениями эстрадно</w:t>
      </w:r>
      <w:r w:rsidR="002E0482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 следует обр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внимание учащегося на форму, ладогармонич</w:t>
      </w:r>
      <w:r w:rsidR="00302B12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скую структуру, ритм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 язык.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проведение мелодической линии требует от </w:t>
      </w:r>
      <w:r w:rsidR="002E0482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эстрадного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пианиста специфического туше, которое можно было бы назвать «неполным легато», </w:t>
      </w:r>
      <w:r w:rsidR="00B17A2A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которого характерно отчётливое, рельефное, упругое, инте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сивное и вместе с тем несуетливое воспроизведение линий и пластов факт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ры, а главное</w:t>
      </w:r>
      <w:r w:rsidR="005C61DA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-непринуждённое, пластичное и тонко нюансированное «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варивание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музыкальных фраз со смелым, но не грубым подчёркиванием 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дельных звуков, которые обычно занимают в такте метрически подчинённое положение (слабые доли такта</w:t>
      </w:r>
      <w:r w:rsidR="00B17A2A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промежуточные моменты).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Интенсивность музыкальной речи должна идти за счёт чёткой артикул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за счёт слухового контроля за звукоизвлечением, но не за счёт форсир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звучания инструмента.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изначально обратить внимание на чёткую организацию муз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кальной ткани, насыщенную синкопами, ритмическими смещениями, акце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тами, полиритмией.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эстрадного музицирования предполагает развитие колле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творчества учащихся, Поэтому необходимо создавать коллективы, объединённые общими целями на пути к совмест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ному творчеству. Этому 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могают классные вечера, совместное прослу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шивание и обсуждение конце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родительские собрания совместно с учащимися.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творческой инициативы в процессе обучения играет важную роль, способствует более эмоциональному и осмысленному отношению уч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музыке, раскрывает индивидуальные творческие возможности ка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 из них, что является необходимой предпосылкой для успешного осво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предмета, помогает в исполнительской практике. А так как творчество ребёнка связано с самостоятельными действиями, он психологически раскр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пощается, становится смелее при выполнении практических музыкальных заданий, учится принимать быстрые решения, аналитически мыслить. 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задания должны быть доступны для учащихся, их надо 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зумно подбирать с учётом возможностей учащихся или состава группы.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возможности учащихся надо как можно раньше, но лишь после того, как у детей накопился хотя бы небольшой запас муз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кально-слуховых впечатлений и знаний.</w:t>
      </w:r>
    </w:p>
    <w:p w:rsidR="00DC1139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творчества в ДМШ и ДШИ является импровизация и сочинение. На начальном этапе это может быть сочинение ответной фразы, импровизация мелодии на заданный ритмический рисунок, варьирование к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ротких попевок. Кроме того, импровизация ритмического аккомпанемента к песне, сочинение короткой мелодии определённого жанра и характера, 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провизация на заданную тему, сочинение вариаций на данную или свою 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му, импровизация подголосков к данной мелодии, подбор аккомпанемента и т. д. Творческие задания могут быть как классными, так и домашними с 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ловием обязательной проверки и обсуждения выполненной работы. </w:t>
      </w:r>
    </w:p>
    <w:p w:rsidR="001E4376" w:rsidRPr="004F013F" w:rsidRDefault="00DC1139" w:rsidP="00320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творческих способностей учащихся должны способствовать дисциплины теоретического и специального цикла.</w:t>
      </w:r>
    </w:p>
    <w:p w:rsidR="00B941AA" w:rsidRPr="0032099D" w:rsidRDefault="0045330A" w:rsidP="0032099D">
      <w:pPr>
        <w:pStyle w:val="a4"/>
        <w:tabs>
          <w:tab w:val="left" w:pos="142"/>
        </w:tabs>
        <w:spacing w:line="276" w:lineRule="auto"/>
        <w:ind w:left="0" w:right="112"/>
        <w:rPr>
          <w:b/>
          <w:lang w:val="ru-RU"/>
        </w:rPr>
      </w:pPr>
      <w:r w:rsidRPr="0032099D">
        <w:rPr>
          <w:b/>
          <w:spacing w:val="-1"/>
          <w:lang w:val="ru-RU"/>
        </w:rPr>
        <w:t>4.3.</w:t>
      </w:r>
      <w:r w:rsidRPr="0032099D">
        <w:rPr>
          <w:rFonts w:cs="Times New Roman"/>
          <w:b/>
          <w:bCs/>
          <w:lang w:val="ru-RU"/>
        </w:rPr>
        <w:t xml:space="preserve"> Рекомендации по организации самостоятельной работы </w:t>
      </w:r>
      <w:proofErr w:type="gramStart"/>
      <w:r w:rsidRPr="0032099D">
        <w:rPr>
          <w:rFonts w:cs="Times New Roman"/>
          <w:b/>
          <w:bCs/>
          <w:lang w:val="ru-RU"/>
        </w:rPr>
        <w:t>обуча</w:t>
      </w:r>
      <w:r w:rsidRPr="0032099D">
        <w:rPr>
          <w:rFonts w:cs="Times New Roman"/>
          <w:b/>
          <w:bCs/>
          <w:lang w:val="ru-RU"/>
        </w:rPr>
        <w:t>ю</w:t>
      </w:r>
      <w:r w:rsidR="00610DEB">
        <w:rPr>
          <w:rFonts w:cs="Times New Roman"/>
          <w:b/>
          <w:bCs/>
          <w:lang w:val="ru-RU"/>
        </w:rPr>
        <w:t>щихся</w:t>
      </w:r>
      <w:proofErr w:type="gramEnd"/>
      <w:r w:rsidRPr="0032099D">
        <w:rPr>
          <w:rFonts w:cs="Times New Roman"/>
          <w:b/>
          <w:bCs/>
          <w:lang w:val="ru-RU"/>
        </w:rPr>
        <w:t xml:space="preserve"> </w:t>
      </w:r>
      <w:r w:rsidRPr="0032099D">
        <w:rPr>
          <w:b/>
          <w:spacing w:val="-1"/>
          <w:lang w:val="ru-RU"/>
        </w:rPr>
        <w:t xml:space="preserve"> </w:t>
      </w:r>
    </w:p>
    <w:p w:rsidR="0045330A" w:rsidRPr="0045330A" w:rsidRDefault="0045330A" w:rsidP="0032099D">
      <w:pPr>
        <w:pStyle w:val="a4"/>
        <w:tabs>
          <w:tab w:val="left" w:pos="284"/>
        </w:tabs>
        <w:spacing w:before="0"/>
        <w:ind w:left="0" w:right="112" w:firstLine="567"/>
        <w:jc w:val="both"/>
        <w:rPr>
          <w:lang w:val="ru-RU"/>
        </w:rPr>
      </w:pPr>
      <w:r w:rsidRPr="00A505E9">
        <w:rPr>
          <w:spacing w:val="-1"/>
          <w:lang w:val="ru-RU"/>
        </w:rPr>
        <w:t>Внеаудиторная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(самостоятельная)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работа</w:t>
      </w:r>
      <w:r w:rsidRPr="00A505E9">
        <w:rPr>
          <w:spacing w:val="-3"/>
          <w:lang w:val="ru-RU"/>
        </w:rPr>
        <w:t xml:space="preserve"> </w:t>
      </w:r>
      <w:r w:rsidRPr="00A505E9">
        <w:rPr>
          <w:spacing w:val="-1"/>
          <w:lang w:val="ru-RU"/>
        </w:rPr>
        <w:t>обучающихся</w:t>
      </w:r>
      <w:r w:rsidRPr="00A505E9">
        <w:rPr>
          <w:spacing w:val="-3"/>
          <w:lang w:val="ru-RU"/>
        </w:rPr>
        <w:t xml:space="preserve"> </w:t>
      </w:r>
      <w:r w:rsidRPr="00A505E9">
        <w:rPr>
          <w:spacing w:val="-2"/>
          <w:lang w:val="ru-RU"/>
        </w:rPr>
        <w:t>сопровождается</w:t>
      </w:r>
      <w:r w:rsidRPr="00A505E9">
        <w:rPr>
          <w:spacing w:val="47"/>
          <w:lang w:val="ru-RU"/>
        </w:rPr>
        <w:t xml:space="preserve"> </w:t>
      </w:r>
      <w:r w:rsidRPr="00A505E9">
        <w:rPr>
          <w:spacing w:val="-1"/>
          <w:lang w:val="ru-RU"/>
        </w:rPr>
        <w:t>методическим</w:t>
      </w:r>
      <w:r w:rsidRPr="00A505E9">
        <w:rPr>
          <w:spacing w:val="63"/>
          <w:lang w:val="ru-RU"/>
        </w:rPr>
        <w:t xml:space="preserve"> </w:t>
      </w:r>
      <w:r w:rsidRPr="00A505E9">
        <w:rPr>
          <w:spacing w:val="-1"/>
          <w:lang w:val="ru-RU"/>
        </w:rPr>
        <w:t>обеспечением</w:t>
      </w:r>
      <w:r w:rsidRPr="00A505E9">
        <w:rPr>
          <w:spacing w:val="66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64"/>
          <w:lang w:val="ru-RU"/>
        </w:rPr>
        <w:t xml:space="preserve"> </w:t>
      </w:r>
      <w:r w:rsidRPr="00A505E9">
        <w:rPr>
          <w:spacing w:val="-1"/>
          <w:lang w:val="ru-RU"/>
        </w:rPr>
        <w:t>обоснованием</w:t>
      </w:r>
      <w:r w:rsidRPr="00A505E9">
        <w:rPr>
          <w:spacing w:val="66"/>
          <w:lang w:val="ru-RU"/>
        </w:rPr>
        <w:t xml:space="preserve"> </w:t>
      </w:r>
      <w:r w:rsidRPr="00A505E9">
        <w:rPr>
          <w:spacing w:val="-1"/>
          <w:lang w:val="ru-RU"/>
        </w:rPr>
        <w:t>времени,</w:t>
      </w:r>
      <w:r w:rsidRPr="00A505E9">
        <w:rPr>
          <w:spacing w:val="65"/>
          <w:lang w:val="ru-RU"/>
        </w:rPr>
        <w:t xml:space="preserve"> </w:t>
      </w:r>
      <w:r w:rsidRPr="00A505E9">
        <w:rPr>
          <w:spacing w:val="-1"/>
          <w:lang w:val="ru-RU"/>
        </w:rPr>
        <w:t>затрачиваемого</w:t>
      </w:r>
      <w:r w:rsidRPr="00A505E9">
        <w:rPr>
          <w:spacing w:val="67"/>
          <w:lang w:val="ru-RU"/>
        </w:rPr>
        <w:t xml:space="preserve"> </w:t>
      </w:r>
      <w:r w:rsidRPr="00A505E9">
        <w:rPr>
          <w:lang w:val="ru-RU"/>
        </w:rPr>
        <w:t>на</w:t>
      </w:r>
      <w:r w:rsidRPr="00A505E9">
        <w:rPr>
          <w:spacing w:val="66"/>
          <w:lang w:val="ru-RU"/>
        </w:rPr>
        <w:t xml:space="preserve"> </w:t>
      </w:r>
      <w:r w:rsidRPr="00A505E9">
        <w:rPr>
          <w:spacing w:val="-2"/>
          <w:lang w:val="ru-RU"/>
        </w:rPr>
        <w:t>ее</w:t>
      </w:r>
      <w:r w:rsidRPr="00A505E9">
        <w:rPr>
          <w:spacing w:val="35"/>
          <w:lang w:val="ru-RU"/>
        </w:rPr>
        <w:t xml:space="preserve"> </w:t>
      </w:r>
      <w:r w:rsidRPr="00A505E9">
        <w:rPr>
          <w:spacing w:val="-1"/>
          <w:lang w:val="ru-RU"/>
        </w:rPr>
        <w:t>выполнение</w:t>
      </w:r>
      <w:r w:rsidRPr="00A505E9">
        <w:rPr>
          <w:spacing w:val="25"/>
          <w:lang w:val="ru-RU"/>
        </w:rPr>
        <w:t xml:space="preserve"> </w:t>
      </w:r>
      <w:r w:rsidRPr="00A505E9">
        <w:rPr>
          <w:spacing w:val="-1"/>
          <w:lang w:val="ru-RU"/>
        </w:rPr>
        <w:t>по</w:t>
      </w:r>
      <w:r w:rsidRPr="00A505E9">
        <w:rPr>
          <w:spacing w:val="26"/>
          <w:lang w:val="ru-RU"/>
        </w:rPr>
        <w:t xml:space="preserve"> </w:t>
      </w:r>
      <w:r w:rsidRPr="00A505E9">
        <w:rPr>
          <w:spacing w:val="-1"/>
          <w:lang w:val="ru-RU"/>
        </w:rPr>
        <w:t>каждому</w:t>
      </w:r>
      <w:r w:rsidRPr="00A505E9">
        <w:rPr>
          <w:spacing w:val="24"/>
          <w:lang w:val="ru-RU"/>
        </w:rPr>
        <w:t xml:space="preserve"> </w:t>
      </w:r>
      <w:r w:rsidRPr="00A505E9">
        <w:rPr>
          <w:spacing w:val="-1"/>
          <w:lang w:val="ru-RU"/>
        </w:rPr>
        <w:t>учебному</w:t>
      </w:r>
      <w:r w:rsidRPr="00A505E9">
        <w:rPr>
          <w:spacing w:val="21"/>
          <w:lang w:val="ru-RU"/>
        </w:rPr>
        <w:t xml:space="preserve"> </w:t>
      </w:r>
      <w:r w:rsidRPr="00A505E9">
        <w:rPr>
          <w:spacing w:val="-1"/>
          <w:lang w:val="ru-RU"/>
        </w:rPr>
        <w:t>предмету.</w:t>
      </w:r>
    </w:p>
    <w:p w:rsidR="0045330A" w:rsidRPr="00A505E9" w:rsidRDefault="0045330A" w:rsidP="0032099D">
      <w:pPr>
        <w:pStyle w:val="a4"/>
        <w:spacing w:before="0"/>
        <w:ind w:left="0" w:right="117" w:firstLine="567"/>
        <w:jc w:val="both"/>
        <w:rPr>
          <w:lang w:val="ru-RU"/>
        </w:rPr>
      </w:pPr>
      <w:r w:rsidRPr="00A505E9">
        <w:rPr>
          <w:spacing w:val="-1"/>
          <w:lang w:val="ru-RU"/>
        </w:rPr>
        <w:t>Внеаудиторная</w:t>
      </w:r>
      <w:r w:rsidRPr="00A505E9">
        <w:rPr>
          <w:spacing w:val="61"/>
          <w:lang w:val="ru-RU"/>
        </w:rPr>
        <w:t xml:space="preserve"> </w:t>
      </w:r>
      <w:r w:rsidRPr="00A505E9">
        <w:rPr>
          <w:spacing w:val="-1"/>
          <w:lang w:val="ru-RU"/>
        </w:rPr>
        <w:t>работа</w:t>
      </w:r>
      <w:r w:rsidRPr="00A505E9">
        <w:rPr>
          <w:spacing w:val="63"/>
          <w:lang w:val="ru-RU"/>
        </w:rPr>
        <w:t xml:space="preserve"> </w:t>
      </w:r>
      <w:r w:rsidRPr="00A505E9">
        <w:rPr>
          <w:spacing w:val="-1"/>
          <w:lang w:val="ru-RU"/>
        </w:rPr>
        <w:t>может</w:t>
      </w:r>
      <w:r w:rsidRPr="00A505E9">
        <w:rPr>
          <w:spacing w:val="63"/>
          <w:lang w:val="ru-RU"/>
        </w:rPr>
        <w:t xml:space="preserve"> </w:t>
      </w:r>
      <w:r w:rsidRPr="00A505E9">
        <w:rPr>
          <w:spacing w:val="-1"/>
          <w:lang w:val="ru-RU"/>
        </w:rPr>
        <w:t>быть</w:t>
      </w:r>
      <w:r w:rsidRPr="00A505E9">
        <w:rPr>
          <w:spacing w:val="59"/>
          <w:lang w:val="ru-RU"/>
        </w:rPr>
        <w:t xml:space="preserve"> </w:t>
      </w:r>
      <w:r w:rsidRPr="00A505E9">
        <w:rPr>
          <w:spacing w:val="-1"/>
          <w:lang w:val="ru-RU"/>
        </w:rPr>
        <w:t>использована</w:t>
      </w:r>
      <w:r w:rsidRPr="00A505E9">
        <w:rPr>
          <w:spacing w:val="63"/>
          <w:lang w:val="ru-RU"/>
        </w:rPr>
        <w:t xml:space="preserve"> </w:t>
      </w:r>
      <w:r w:rsidRPr="00A505E9">
        <w:rPr>
          <w:spacing w:val="-1"/>
          <w:lang w:val="ru-RU"/>
        </w:rPr>
        <w:t>на</w:t>
      </w:r>
      <w:r w:rsidRPr="00A505E9">
        <w:rPr>
          <w:spacing w:val="60"/>
          <w:lang w:val="ru-RU"/>
        </w:rPr>
        <w:t xml:space="preserve"> </w:t>
      </w:r>
      <w:r w:rsidRPr="00A505E9">
        <w:rPr>
          <w:spacing w:val="-1"/>
          <w:lang w:val="ru-RU"/>
        </w:rPr>
        <w:t>выполнение</w:t>
      </w:r>
      <w:r w:rsidRPr="00A505E9">
        <w:rPr>
          <w:spacing w:val="33"/>
          <w:lang w:val="ru-RU"/>
        </w:rPr>
        <w:t xml:space="preserve"> </w:t>
      </w:r>
      <w:r w:rsidRPr="00A505E9">
        <w:rPr>
          <w:spacing w:val="-1"/>
          <w:lang w:val="ru-RU"/>
        </w:rPr>
        <w:t>д</w:t>
      </w:r>
      <w:r w:rsidRPr="00A505E9">
        <w:rPr>
          <w:spacing w:val="-1"/>
          <w:lang w:val="ru-RU"/>
        </w:rPr>
        <w:t>о</w:t>
      </w:r>
      <w:r w:rsidRPr="00A505E9">
        <w:rPr>
          <w:spacing w:val="-1"/>
          <w:lang w:val="ru-RU"/>
        </w:rPr>
        <w:t>машнего</w:t>
      </w:r>
      <w:r w:rsidRPr="00A505E9">
        <w:rPr>
          <w:spacing w:val="43"/>
          <w:lang w:val="ru-RU"/>
        </w:rPr>
        <w:t xml:space="preserve"> </w:t>
      </w:r>
      <w:r w:rsidRPr="00A505E9">
        <w:rPr>
          <w:spacing w:val="-1"/>
          <w:lang w:val="ru-RU"/>
        </w:rPr>
        <w:t>задания</w:t>
      </w:r>
      <w:r w:rsidRPr="00A505E9">
        <w:rPr>
          <w:spacing w:val="40"/>
          <w:lang w:val="ru-RU"/>
        </w:rPr>
        <w:t xml:space="preserve"> </w:t>
      </w:r>
      <w:r w:rsidRPr="00A505E9">
        <w:rPr>
          <w:spacing w:val="-1"/>
          <w:lang w:val="ru-RU"/>
        </w:rPr>
        <w:t>обучающимися,</w:t>
      </w:r>
      <w:r w:rsidRPr="00A505E9">
        <w:rPr>
          <w:spacing w:val="41"/>
          <w:lang w:val="ru-RU"/>
        </w:rPr>
        <w:t xml:space="preserve"> </w:t>
      </w:r>
      <w:r w:rsidRPr="00A505E9">
        <w:rPr>
          <w:spacing w:val="-1"/>
          <w:lang w:val="ru-RU"/>
        </w:rPr>
        <w:t>посещение</w:t>
      </w:r>
      <w:r w:rsidRPr="00A505E9">
        <w:rPr>
          <w:spacing w:val="42"/>
          <w:lang w:val="ru-RU"/>
        </w:rPr>
        <w:t xml:space="preserve"> </w:t>
      </w:r>
      <w:r w:rsidRPr="00A505E9">
        <w:rPr>
          <w:spacing w:val="-1"/>
          <w:lang w:val="ru-RU"/>
        </w:rPr>
        <w:t>ими</w:t>
      </w:r>
      <w:r w:rsidRPr="00A505E9">
        <w:rPr>
          <w:spacing w:val="42"/>
          <w:lang w:val="ru-RU"/>
        </w:rPr>
        <w:t xml:space="preserve"> </w:t>
      </w:r>
      <w:r w:rsidRPr="00A505E9">
        <w:rPr>
          <w:spacing w:val="-1"/>
          <w:lang w:val="ru-RU"/>
        </w:rPr>
        <w:t>учреждений</w:t>
      </w:r>
      <w:r w:rsidRPr="00A505E9">
        <w:rPr>
          <w:spacing w:val="42"/>
          <w:lang w:val="ru-RU"/>
        </w:rPr>
        <w:t xml:space="preserve"> </w:t>
      </w:r>
      <w:r w:rsidRPr="00A505E9">
        <w:rPr>
          <w:spacing w:val="-2"/>
          <w:lang w:val="ru-RU"/>
        </w:rPr>
        <w:t>культуры</w:t>
      </w:r>
      <w:r w:rsidRPr="00A505E9">
        <w:rPr>
          <w:spacing w:val="49"/>
          <w:lang w:val="ru-RU"/>
        </w:rPr>
        <w:t xml:space="preserve"> </w:t>
      </w:r>
      <w:r w:rsidRPr="00A505E9">
        <w:rPr>
          <w:spacing w:val="-1"/>
          <w:lang w:val="ru-RU"/>
        </w:rPr>
        <w:lastRenderedPageBreak/>
        <w:t>(филармоний,</w:t>
      </w:r>
      <w:r w:rsidRPr="00A505E9">
        <w:rPr>
          <w:spacing w:val="1"/>
          <w:lang w:val="ru-RU"/>
        </w:rPr>
        <w:t xml:space="preserve"> </w:t>
      </w:r>
      <w:r w:rsidRPr="00A505E9">
        <w:rPr>
          <w:spacing w:val="-1"/>
          <w:lang w:val="ru-RU"/>
        </w:rPr>
        <w:t>театров,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концертных</w:t>
      </w:r>
      <w:r w:rsidRPr="00A505E9">
        <w:rPr>
          <w:spacing w:val="2"/>
          <w:lang w:val="ru-RU"/>
        </w:rPr>
        <w:t xml:space="preserve"> </w:t>
      </w:r>
      <w:r w:rsidRPr="00A505E9">
        <w:rPr>
          <w:spacing w:val="-1"/>
          <w:lang w:val="ru-RU"/>
        </w:rPr>
        <w:t>залов,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музеев</w:t>
      </w:r>
      <w:r w:rsidRPr="00A505E9">
        <w:rPr>
          <w:spacing w:val="1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2"/>
          <w:lang w:val="ru-RU"/>
        </w:rPr>
        <w:t xml:space="preserve"> </w:t>
      </w:r>
      <w:r w:rsidRPr="00A505E9">
        <w:rPr>
          <w:lang w:val="ru-RU"/>
        </w:rPr>
        <w:t xml:space="preserve">др.), </w:t>
      </w:r>
      <w:r w:rsidRPr="00A505E9">
        <w:rPr>
          <w:spacing w:val="-1"/>
          <w:lang w:val="ru-RU"/>
        </w:rPr>
        <w:t>участие</w:t>
      </w:r>
      <w:r w:rsidRPr="00A505E9">
        <w:rPr>
          <w:spacing w:val="1"/>
          <w:lang w:val="ru-RU"/>
        </w:rPr>
        <w:t xml:space="preserve"> </w:t>
      </w:r>
      <w:r w:rsidRPr="00A505E9">
        <w:rPr>
          <w:spacing w:val="-1"/>
          <w:lang w:val="ru-RU"/>
        </w:rPr>
        <w:t>обучающи</w:t>
      </w:r>
      <w:r w:rsidRPr="00A505E9">
        <w:rPr>
          <w:spacing w:val="-1"/>
          <w:lang w:val="ru-RU"/>
        </w:rPr>
        <w:t>х</w:t>
      </w:r>
      <w:r w:rsidRPr="00A505E9">
        <w:rPr>
          <w:spacing w:val="-1"/>
          <w:lang w:val="ru-RU"/>
        </w:rPr>
        <w:t>ся</w:t>
      </w:r>
      <w:r w:rsidRPr="00A505E9">
        <w:rPr>
          <w:spacing w:val="2"/>
          <w:lang w:val="ru-RU"/>
        </w:rPr>
        <w:t xml:space="preserve"> </w:t>
      </w:r>
      <w:r w:rsidRPr="00A505E9">
        <w:rPr>
          <w:lang w:val="ru-RU"/>
        </w:rPr>
        <w:t>в</w:t>
      </w:r>
      <w:r w:rsidRPr="00A505E9">
        <w:rPr>
          <w:spacing w:val="43"/>
          <w:lang w:val="ru-RU"/>
        </w:rPr>
        <w:t xml:space="preserve"> </w:t>
      </w:r>
      <w:r w:rsidRPr="00A505E9">
        <w:rPr>
          <w:spacing w:val="-1"/>
          <w:lang w:val="ru-RU"/>
        </w:rPr>
        <w:t>творческих</w:t>
      </w:r>
      <w:r w:rsidRPr="00A505E9">
        <w:rPr>
          <w:spacing w:val="1"/>
          <w:lang w:val="ru-RU"/>
        </w:rPr>
        <w:t xml:space="preserve"> </w:t>
      </w:r>
      <w:r w:rsidRPr="00A505E9">
        <w:rPr>
          <w:spacing w:val="-1"/>
          <w:lang w:val="ru-RU"/>
        </w:rPr>
        <w:t>мероприятиях</w:t>
      </w:r>
      <w:r w:rsidRPr="00A505E9">
        <w:rPr>
          <w:spacing w:val="1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-3"/>
          <w:lang w:val="ru-RU"/>
        </w:rPr>
        <w:t xml:space="preserve"> </w:t>
      </w:r>
      <w:r w:rsidRPr="00A505E9">
        <w:rPr>
          <w:spacing w:val="-1"/>
          <w:lang w:val="ru-RU"/>
        </w:rPr>
        <w:t>просветительской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деятельности</w:t>
      </w:r>
      <w:r w:rsidRPr="00A505E9">
        <w:rPr>
          <w:spacing w:val="-3"/>
          <w:lang w:val="ru-RU"/>
        </w:rPr>
        <w:t xml:space="preserve"> </w:t>
      </w:r>
      <w:r w:rsidR="006C5C45">
        <w:rPr>
          <w:lang w:val="ru-RU"/>
        </w:rPr>
        <w:t>ДМ</w:t>
      </w:r>
      <w:r w:rsidRPr="00A505E9">
        <w:rPr>
          <w:lang w:val="ru-RU"/>
        </w:rPr>
        <w:t>Ш</w:t>
      </w:r>
      <w:r w:rsidRPr="00A505E9">
        <w:rPr>
          <w:spacing w:val="-2"/>
          <w:lang w:val="ru-RU"/>
        </w:rPr>
        <w:t xml:space="preserve"> </w:t>
      </w:r>
      <w:r w:rsidRPr="00A505E9">
        <w:rPr>
          <w:spacing w:val="-1"/>
          <w:lang w:val="ru-RU"/>
        </w:rPr>
        <w:t>№</w:t>
      </w:r>
      <w:r w:rsidR="006C5C45">
        <w:rPr>
          <w:spacing w:val="-1"/>
          <w:lang w:val="ru-RU"/>
        </w:rPr>
        <w:t>1</w:t>
      </w:r>
      <w:r w:rsidRPr="00A505E9">
        <w:rPr>
          <w:spacing w:val="-1"/>
          <w:lang w:val="ru-RU"/>
        </w:rPr>
        <w:t>3.</w:t>
      </w:r>
    </w:p>
    <w:p w:rsidR="00B941AA" w:rsidRDefault="0045330A" w:rsidP="0032099D">
      <w:pPr>
        <w:pStyle w:val="a4"/>
        <w:spacing w:before="0"/>
        <w:ind w:left="0" w:right="109" w:firstLine="567"/>
        <w:jc w:val="both"/>
        <w:rPr>
          <w:rFonts w:cs="Times New Roman"/>
          <w:b/>
          <w:bCs/>
          <w:sz w:val="26"/>
          <w:szCs w:val="26"/>
          <w:lang w:val="ru-RU"/>
        </w:rPr>
      </w:pPr>
      <w:r w:rsidRPr="00A505E9">
        <w:rPr>
          <w:spacing w:val="-1"/>
          <w:lang w:val="ru-RU"/>
        </w:rPr>
        <w:t>Выполнение</w:t>
      </w:r>
      <w:r w:rsidRPr="00A505E9">
        <w:rPr>
          <w:spacing w:val="43"/>
          <w:lang w:val="ru-RU"/>
        </w:rPr>
        <w:t xml:space="preserve"> </w:t>
      </w:r>
      <w:r w:rsidRPr="00A505E9">
        <w:rPr>
          <w:spacing w:val="-1"/>
          <w:lang w:val="ru-RU"/>
        </w:rPr>
        <w:t>обучающимся</w:t>
      </w:r>
      <w:r w:rsidRPr="00A505E9">
        <w:rPr>
          <w:spacing w:val="43"/>
          <w:lang w:val="ru-RU"/>
        </w:rPr>
        <w:t xml:space="preserve"> </w:t>
      </w:r>
      <w:r w:rsidRPr="00A505E9">
        <w:rPr>
          <w:spacing w:val="-1"/>
          <w:lang w:val="ru-RU"/>
        </w:rPr>
        <w:t>домашнего</w:t>
      </w:r>
      <w:r w:rsidRPr="00A505E9">
        <w:rPr>
          <w:spacing w:val="44"/>
          <w:lang w:val="ru-RU"/>
        </w:rPr>
        <w:t xml:space="preserve"> </w:t>
      </w:r>
      <w:r w:rsidRPr="00A505E9">
        <w:rPr>
          <w:spacing w:val="-1"/>
          <w:lang w:val="ru-RU"/>
        </w:rPr>
        <w:t>задания</w:t>
      </w:r>
      <w:r w:rsidRPr="00A505E9">
        <w:rPr>
          <w:spacing w:val="41"/>
          <w:lang w:val="ru-RU"/>
        </w:rPr>
        <w:t xml:space="preserve"> </w:t>
      </w:r>
      <w:r w:rsidRPr="00A505E9">
        <w:rPr>
          <w:spacing w:val="-1"/>
          <w:lang w:val="ru-RU"/>
        </w:rPr>
        <w:t>контролируется</w:t>
      </w:r>
      <w:r w:rsidRPr="00A505E9">
        <w:rPr>
          <w:spacing w:val="37"/>
          <w:lang w:val="ru-RU"/>
        </w:rPr>
        <w:t xml:space="preserve"> </w:t>
      </w:r>
      <w:r w:rsidRPr="00A505E9">
        <w:rPr>
          <w:spacing w:val="-1"/>
          <w:lang w:val="ru-RU"/>
        </w:rPr>
        <w:t>пр</w:t>
      </w:r>
      <w:r w:rsidRPr="00A505E9">
        <w:rPr>
          <w:spacing w:val="-1"/>
          <w:lang w:val="ru-RU"/>
        </w:rPr>
        <w:t>е</w:t>
      </w:r>
      <w:r w:rsidRPr="00A505E9">
        <w:rPr>
          <w:spacing w:val="-1"/>
          <w:lang w:val="ru-RU"/>
        </w:rPr>
        <w:t>подавателем</w:t>
      </w:r>
      <w:r w:rsidRPr="00A505E9">
        <w:rPr>
          <w:spacing w:val="44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42"/>
          <w:lang w:val="ru-RU"/>
        </w:rPr>
        <w:t xml:space="preserve"> </w:t>
      </w:r>
      <w:r w:rsidRPr="00A505E9">
        <w:rPr>
          <w:spacing w:val="-1"/>
          <w:lang w:val="ru-RU"/>
        </w:rPr>
        <w:t>обеспечивается</w:t>
      </w:r>
      <w:r w:rsidRPr="00A505E9">
        <w:rPr>
          <w:spacing w:val="44"/>
          <w:lang w:val="ru-RU"/>
        </w:rPr>
        <w:t xml:space="preserve"> </w:t>
      </w:r>
      <w:r w:rsidRPr="00A505E9">
        <w:rPr>
          <w:spacing w:val="-1"/>
          <w:lang w:val="ru-RU"/>
        </w:rPr>
        <w:t>учебниками,</w:t>
      </w:r>
      <w:r w:rsidRPr="00A505E9">
        <w:rPr>
          <w:spacing w:val="44"/>
          <w:lang w:val="ru-RU"/>
        </w:rPr>
        <w:t xml:space="preserve"> </w:t>
      </w:r>
      <w:r w:rsidRPr="00A505E9">
        <w:rPr>
          <w:spacing w:val="-1"/>
          <w:lang w:val="ru-RU"/>
        </w:rPr>
        <w:t>учебно-методическими</w:t>
      </w:r>
      <w:r w:rsidRPr="00A505E9">
        <w:rPr>
          <w:spacing w:val="42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61"/>
          <w:lang w:val="ru-RU"/>
        </w:rPr>
        <w:t xml:space="preserve"> </w:t>
      </w:r>
      <w:r w:rsidRPr="00A505E9">
        <w:rPr>
          <w:spacing w:val="-1"/>
          <w:lang w:val="ru-RU"/>
        </w:rPr>
        <w:t>но</w:t>
      </w:r>
      <w:r w:rsidRPr="00A505E9">
        <w:rPr>
          <w:spacing w:val="-1"/>
          <w:lang w:val="ru-RU"/>
        </w:rPr>
        <w:t>т</w:t>
      </w:r>
      <w:r w:rsidRPr="00A505E9">
        <w:rPr>
          <w:spacing w:val="-1"/>
          <w:lang w:val="ru-RU"/>
        </w:rPr>
        <w:t>ными</w:t>
      </w:r>
      <w:r w:rsidRPr="00A505E9">
        <w:rPr>
          <w:spacing w:val="12"/>
          <w:lang w:val="ru-RU"/>
        </w:rPr>
        <w:t xml:space="preserve"> </w:t>
      </w:r>
      <w:r w:rsidRPr="00A505E9">
        <w:rPr>
          <w:spacing w:val="-1"/>
          <w:lang w:val="ru-RU"/>
        </w:rPr>
        <w:t>изданиями,</w:t>
      </w:r>
      <w:r w:rsidRPr="00A505E9">
        <w:rPr>
          <w:spacing w:val="10"/>
          <w:lang w:val="ru-RU"/>
        </w:rPr>
        <w:t xml:space="preserve"> </w:t>
      </w:r>
      <w:r w:rsidRPr="00A505E9">
        <w:rPr>
          <w:spacing w:val="-1"/>
          <w:lang w:val="ru-RU"/>
        </w:rPr>
        <w:t>хрестоматиями,</w:t>
      </w:r>
      <w:r w:rsidRPr="00A505E9">
        <w:rPr>
          <w:spacing w:val="10"/>
          <w:lang w:val="ru-RU"/>
        </w:rPr>
        <w:t xml:space="preserve"> </w:t>
      </w:r>
      <w:r w:rsidRPr="00A505E9">
        <w:rPr>
          <w:spacing w:val="-1"/>
          <w:lang w:val="ru-RU"/>
        </w:rPr>
        <w:t>клавирами,</w:t>
      </w:r>
      <w:r w:rsidRPr="00A505E9">
        <w:rPr>
          <w:spacing w:val="10"/>
          <w:lang w:val="ru-RU"/>
        </w:rPr>
        <w:t xml:space="preserve"> </w:t>
      </w:r>
      <w:r w:rsidRPr="00A505E9">
        <w:rPr>
          <w:spacing w:val="-1"/>
          <w:lang w:val="ru-RU"/>
        </w:rPr>
        <w:t>конспектами</w:t>
      </w:r>
      <w:r w:rsidRPr="00A505E9">
        <w:rPr>
          <w:spacing w:val="12"/>
          <w:lang w:val="ru-RU"/>
        </w:rPr>
        <w:t xml:space="preserve"> </w:t>
      </w:r>
      <w:r w:rsidRPr="00A505E9">
        <w:rPr>
          <w:spacing w:val="-1"/>
          <w:lang w:val="ru-RU"/>
        </w:rPr>
        <w:t>лекций,</w:t>
      </w:r>
      <w:r w:rsidRPr="00A505E9">
        <w:rPr>
          <w:spacing w:val="10"/>
          <w:lang w:val="ru-RU"/>
        </w:rPr>
        <w:t xml:space="preserve"> </w:t>
      </w:r>
      <w:r w:rsidRPr="00A505E9">
        <w:rPr>
          <w:spacing w:val="1"/>
          <w:lang w:val="ru-RU"/>
        </w:rPr>
        <w:t>аудио-</w:t>
      </w:r>
      <w:r w:rsidRPr="00A505E9">
        <w:rPr>
          <w:spacing w:val="11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43"/>
          <w:lang w:val="ru-RU"/>
        </w:rPr>
        <w:t xml:space="preserve"> </w:t>
      </w:r>
      <w:r w:rsidRPr="00A505E9">
        <w:rPr>
          <w:spacing w:val="-1"/>
          <w:lang w:val="ru-RU"/>
        </w:rPr>
        <w:t>видеоматериалами</w:t>
      </w:r>
      <w:r w:rsidRPr="00A505E9">
        <w:rPr>
          <w:spacing w:val="28"/>
          <w:lang w:val="ru-RU"/>
        </w:rPr>
        <w:t xml:space="preserve"> </w:t>
      </w:r>
      <w:r w:rsidRPr="00A505E9">
        <w:rPr>
          <w:lang w:val="ru-RU"/>
        </w:rPr>
        <w:t>в</w:t>
      </w:r>
      <w:r w:rsidRPr="00A505E9">
        <w:rPr>
          <w:spacing w:val="29"/>
          <w:lang w:val="ru-RU"/>
        </w:rPr>
        <w:t xml:space="preserve"> </w:t>
      </w:r>
      <w:r w:rsidRPr="00A505E9">
        <w:rPr>
          <w:spacing w:val="-1"/>
          <w:lang w:val="ru-RU"/>
        </w:rPr>
        <w:t>соответствии</w:t>
      </w:r>
      <w:r w:rsidRPr="00A505E9">
        <w:rPr>
          <w:spacing w:val="31"/>
          <w:lang w:val="ru-RU"/>
        </w:rPr>
        <w:t xml:space="preserve"> </w:t>
      </w:r>
      <w:r w:rsidRPr="00A505E9">
        <w:rPr>
          <w:lang w:val="ru-RU"/>
        </w:rPr>
        <w:t>с</w:t>
      </w:r>
      <w:r w:rsidRPr="00A505E9">
        <w:rPr>
          <w:spacing w:val="28"/>
          <w:lang w:val="ru-RU"/>
        </w:rPr>
        <w:t xml:space="preserve"> </w:t>
      </w:r>
      <w:r w:rsidRPr="00A505E9">
        <w:rPr>
          <w:spacing w:val="-1"/>
          <w:lang w:val="ru-RU"/>
        </w:rPr>
        <w:t>программными</w:t>
      </w:r>
      <w:r w:rsidRPr="00A505E9">
        <w:rPr>
          <w:spacing w:val="31"/>
          <w:lang w:val="ru-RU"/>
        </w:rPr>
        <w:t xml:space="preserve"> </w:t>
      </w:r>
      <w:r w:rsidRPr="00A505E9">
        <w:rPr>
          <w:spacing w:val="-1"/>
          <w:lang w:val="ru-RU"/>
        </w:rPr>
        <w:t>требованиями</w:t>
      </w:r>
      <w:r w:rsidRPr="00A505E9">
        <w:rPr>
          <w:spacing w:val="29"/>
          <w:lang w:val="ru-RU"/>
        </w:rPr>
        <w:t xml:space="preserve"> </w:t>
      </w:r>
      <w:r w:rsidRPr="00A505E9">
        <w:rPr>
          <w:spacing w:val="-1"/>
          <w:lang w:val="ru-RU"/>
        </w:rPr>
        <w:t>по</w:t>
      </w:r>
      <w:r w:rsidRPr="00A505E9">
        <w:rPr>
          <w:spacing w:val="31"/>
          <w:lang w:val="ru-RU"/>
        </w:rPr>
        <w:t xml:space="preserve"> </w:t>
      </w:r>
      <w:r w:rsidRPr="00A505E9">
        <w:rPr>
          <w:spacing w:val="-1"/>
          <w:lang w:val="ru-RU"/>
        </w:rPr>
        <w:t>ка</w:t>
      </w:r>
      <w:r w:rsidRPr="00A505E9">
        <w:rPr>
          <w:spacing w:val="-1"/>
          <w:lang w:val="ru-RU"/>
        </w:rPr>
        <w:t>ж</w:t>
      </w:r>
      <w:r w:rsidRPr="00A505E9">
        <w:rPr>
          <w:spacing w:val="-1"/>
          <w:lang w:val="ru-RU"/>
        </w:rPr>
        <w:t>дому</w:t>
      </w:r>
      <w:r w:rsidRPr="00A505E9">
        <w:rPr>
          <w:spacing w:val="33"/>
          <w:lang w:val="ru-RU"/>
        </w:rPr>
        <w:t xml:space="preserve"> </w:t>
      </w:r>
      <w:r w:rsidRPr="00A505E9">
        <w:rPr>
          <w:spacing w:val="-1"/>
          <w:lang w:val="ru-RU"/>
        </w:rPr>
        <w:t>учебному</w:t>
      </w:r>
      <w:r w:rsidRPr="00A505E9">
        <w:rPr>
          <w:spacing w:val="-4"/>
          <w:lang w:val="ru-RU"/>
        </w:rPr>
        <w:t xml:space="preserve"> </w:t>
      </w:r>
      <w:r w:rsidRPr="00A505E9">
        <w:rPr>
          <w:spacing w:val="-1"/>
          <w:lang w:val="ru-RU"/>
        </w:rPr>
        <w:t>предмету.</w:t>
      </w:r>
      <w:r w:rsidR="00B941AA" w:rsidRPr="00B941AA">
        <w:rPr>
          <w:rFonts w:cs="Times New Roman"/>
          <w:b/>
          <w:bCs/>
          <w:sz w:val="26"/>
          <w:szCs w:val="26"/>
          <w:lang w:val="ru-RU"/>
        </w:rPr>
        <w:t xml:space="preserve"> </w:t>
      </w:r>
    </w:p>
    <w:p w:rsidR="0045330A" w:rsidRPr="00B941AA" w:rsidRDefault="00B941AA" w:rsidP="0032099D">
      <w:pPr>
        <w:pStyle w:val="a4"/>
        <w:spacing w:before="0"/>
        <w:ind w:left="0" w:right="109" w:firstLine="567"/>
        <w:jc w:val="both"/>
        <w:rPr>
          <w:lang w:val="ru-RU"/>
        </w:rPr>
      </w:pPr>
      <w:r w:rsidRPr="00B941AA">
        <w:rPr>
          <w:rFonts w:cs="Times New Roman"/>
          <w:bCs/>
          <w:lang w:val="ru-RU"/>
        </w:rPr>
        <w:t>В самостоятельную работу, кроме подготовки домашнего задания вх</w:t>
      </w:r>
      <w:r w:rsidRPr="00B941AA">
        <w:rPr>
          <w:rFonts w:cs="Times New Roman"/>
          <w:bCs/>
          <w:lang w:val="ru-RU"/>
        </w:rPr>
        <w:t>о</w:t>
      </w:r>
      <w:r w:rsidRPr="00B941AA">
        <w:rPr>
          <w:rFonts w:cs="Times New Roman"/>
          <w:bCs/>
          <w:lang w:val="ru-RU"/>
        </w:rPr>
        <w:t>дит: - посещение учреждений культуры (филармония, театры, музеи и др.), участие в творческих мероприятиях и культурно - просветительская де</w:t>
      </w:r>
      <w:r w:rsidRPr="00B941AA">
        <w:rPr>
          <w:rFonts w:cs="Times New Roman"/>
          <w:bCs/>
          <w:lang w:val="ru-RU"/>
        </w:rPr>
        <w:t>я</w:t>
      </w:r>
      <w:r w:rsidRPr="00B941AA">
        <w:rPr>
          <w:rFonts w:cs="Times New Roman"/>
          <w:bCs/>
          <w:lang w:val="ru-RU"/>
        </w:rPr>
        <w:t>тельность</w:t>
      </w:r>
    </w:p>
    <w:p w:rsidR="00B941AA" w:rsidRPr="0032099D" w:rsidRDefault="00837EA0" w:rsidP="001B3F29">
      <w:pPr>
        <w:pStyle w:val="a4"/>
        <w:numPr>
          <w:ilvl w:val="1"/>
          <w:numId w:val="2"/>
        </w:numPr>
        <w:tabs>
          <w:tab w:val="clear" w:pos="360"/>
          <w:tab w:val="num" w:pos="0"/>
          <w:tab w:val="left" w:pos="1570"/>
        </w:tabs>
        <w:spacing w:before="0"/>
        <w:ind w:left="-425" w:right="106" w:firstLine="425"/>
        <w:jc w:val="both"/>
        <w:rPr>
          <w:b/>
          <w:lang w:val="ru-RU"/>
        </w:rPr>
      </w:pPr>
      <w:r w:rsidRPr="0032099D">
        <w:rPr>
          <w:b/>
          <w:spacing w:val="-1"/>
          <w:lang w:val="ru-RU"/>
        </w:rPr>
        <w:t>5. Фонды оценочных средств</w:t>
      </w:r>
    </w:p>
    <w:p w:rsidR="00837EA0" w:rsidRPr="00A505E9" w:rsidRDefault="00837EA0" w:rsidP="0032099D">
      <w:pPr>
        <w:pStyle w:val="a4"/>
        <w:tabs>
          <w:tab w:val="left" w:pos="1570"/>
        </w:tabs>
        <w:spacing w:before="0"/>
        <w:ind w:left="0" w:right="106" w:firstLine="567"/>
        <w:jc w:val="both"/>
        <w:rPr>
          <w:lang w:val="ru-RU"/>
        </w:rPr>
      </w:pPr>
      <w:r w:rsidRPr="00A505E9">
        <w:rPr>
          <w:spacing w:val="-1"/>
          <w:lang w:val="ru-RU"/>
        </w:rPr>
        <w:t>Реализация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программы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«Фортепиано»</w:t>
      </w:r>
      <w:r w:rsidRPr="00A505E9">
        <w:rPr>
          <w:spacing w:val="43"/>
          <w:lang w:val="ru-RU"/>
        </w:rPr>
        <w:t xml:space="preserve"> </w:t>
      </w:r>
      <w:r w:rsidRPr="00A505E9">
        <w:rPr>
          <w:spacing w:val="-1"/>
          <w:lang w:val="ru-RU"/>
        </w:rPr>
        <w:t>обеспечивается</w:t>
      </w:r>
      <w:r w:rsidRPr="00A505E9">
        <w:rPr>
          <w:spacing w:val="47"/>
          <w:lang w:val="ru-RU"/>
        </w:rPr>
        <w:t xml:space="preserve"> </w:t>
      </w:r>
      <w:r w:rsidRPr="00A505E9">
        <w:rPr>
          <w:spacing w:val="-1"/>
          <w:lang w:val="ru-RU"/>
        </w:rPr>
        <w:t>доступом</w:t>
      </w:r>
      <w:r w:rsidRPr="00A505E9">
        <w:rPr>
          <w:spacing w:val="30"/>
          <w:lang w:val="ru-RU"/>
        </w:rPr>
        <w:t xml:space="preserve"> </w:t>
      </w:r>
      <w:r w:rsidRPr="00A505E9">
        <w:rPr>
          <w:spacing w:val="-1"/>
          <w:lang w:val="ru-RU"/>
        </w:rPr>
        <w:t>ка</w:t>
      </w:r>
      <w:r w:rsidRPr="00A505E9">
        <w:rPr>
          <w:spacing w:val="-1"/>
          <w:lang w:val="ru-RU"/>
        </w:rPr>
        <w:t>ж</w:t>
      </w:r>
      <w:r w:rsidRPr="00A505E9">
        <w:rPr>
          <w:spacing w:val="-1"/>
          <w:lang w:val="ru-RU"/>
        </w:rPr>
        <w:t>дого</w:t>
      </w:r>
      <w:r w:rsidRPr="00A505E9">
        <w:rPr>
          <w:spacing w:val="24"/>
          <w:lang w:val="ru-RU"/>
        </w:rPr>
        <w:t xml:space="preserve"> </w:t>
      </w:r>
      <w:r w:rsidRPr="00A505E9">
        <w:rPr>
          <w:spacing w:val="-1"/>
          <w:lang w:val="ru-RU"/>
        </w:rPr>
        <w:t>обучающегося</w:t>
      </w:r>
      <w:r w:rsidRPr="00A505E9">
        <w:rPr>
          <w:spacing w:val="26"/>
          <w:lang w:val="ru-RU"/>
        </w:rPr>
        <w:t xml:space="preserve"> </w:t>
      </w:r>
      <w:r w:rsidRPr="00A505E9">
        <w:rPr>
          <w:lang w:val="ru-RU"/>
        </w:rPr>
        <w:t>к</w:t>
      </w:r>
      <w:r w:rsidRPr="00A505E9">
        <w:rPr>
          <w:spacing w:val="23"/>
          <w:lang w:val="ru-RU"/>
        </w:rPr>
        <w:t xml:space="preserve"> </w:t>
      </w:r>
      <w:r w:rsidRPr="00A505E9">
        <w:rPr>
          <w:spacing w:val="-1"/>
          <w:lang w:val="ru-RU"/>
        </w:rPr>
        <w:t>библиотечным</w:t>
      </w:r>
      <w:r w:rsidRPr="00A505E9">
        <w:rPr>
          <w:spacing w:val="25"/>
          <w:lang w:val="ru-RU"/>
        </w:rPr>
        <w:t xml:space="preserve"> </w:t>
      </w:r>
      <w:r w:rsidRPr="00A505E9">
        <w:rPr>
          <w:spacing w:val="-1"/>
          <w:lang w:val="ru-RU"/>
        </w:rPr>
        <w:t>фондам</w:t>
      </w:r>
      <w:r w:rsidRPr="00A505E9">
        <w:rPr>
          <w:spacing w:val="25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26"/>
          <w:lang w:val="ru-RU"/>
        </w:rPr>
        <w:t xml:space="preserve"> </w:t>
      </w:r>
      <w:r w:rsidRPr="00A505E9">
        <w:rPr>
          <w:spacing w:val="-2"/>
          <w:lang w:val="ru-RU"/>
        </w:rPr>
        <w:t>фондам</w:t>
      </w:r>
      <w:r w:rsidRPr="00A505E9">
        <w:rPr>
          <w:spacing w:val="23"/>
          <w:lang w:val="ru-RU"/>
        </w:rPr>
        <w:t xml:space="preserve"> </w:t>
      </w:r>
      <w:r w:rsidRPr="00A505E9">
        <w:rPr>
          <w:spacing w:val="-1"/>
          <w:lang w:val="ru-RU"/>
        </w:rPr>
        <w:t>фонотеки,</w:t>
      </w:r>
      <w:r w:rsidRPr="00A505E9">
        <w:rPr>
          <w:spacing w:val="25"/>
          <w:lang w:val="ru-RU"/>
        </w:rPr>
        <w:t xml:space="preserve"> </w:t>
      </w:r>
      <w:r w:rsidRPr="00A505E9">
        <w:rPr>
          <w:lang w:val="ru-RU"/>
        </w:rPr>
        <w:t>аудио</w:t>
      </w:r>
      <w:r w:rsidRPr="00A505E9">
        <w:rPr>
          <w:rFonts w:cs="Times New Roman"/>
          <w:lang w:val="ru-RU"/>
        </w:rPr>
        <w:t>-</w:t>
      </w:r>
      <w:r w:rsidRPr="00A505E9">
        <w:rPr>
          <w:rFonts w:cs="Times New Roman"/>
          <w:spacing w:val="26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51"/>
          <w:lang w:val="ru-RU"/>
        </w:rPr>
        <w:t xml:space="preserve"> </w:t>
      </w:r>
      <w:r w:rsidRPr="00A505E9">
        <w:rPr>
          <w:spacing w:val="-1"/>
          <w:lang w:val="ru-RU"/>
        </w:rPr>
        <w:t>видеозаписей,</w:t>
      </w:r>
      <w:r w:rsidRPr="00A505E9">
        <w:rPr>
          <w:spacing w:val="-4"/>
          <w:lang w:val="ru-RU"/>
        </w:rPr>
        <w:t xml:space="preserve"> </w:t>
      </w:r>
      <w:r w:rsidRPr="00A505E9">
        <w:rPr>
          <w:spacing w:val="-1"/>
          <w:lang w:val="ru-RU"/>
        </w:rPr>
        <w:t>формируемым</w:t>
      </w:r>
      <w:r w:rsidRPr="00A505E9">
        <w:rPr>
          <w:spacing w:val="-3"/>
          <w:lang w:val="ru-RU"/>
        </w:rPr>
        <w:t xml:space="preserve"> </w:t>
      </w:r>
      <w:r w:rsidRPr="00A505E9">
        <w:rPr>
          <w:spacing w:val="-1"/>
          <w:lang w:val="ru-RU"/>
        </w:rPr>
        <w:t>по</w:t>
      </w:r>
      <w:r w:rsidRPr="00A505E9">
        <w:rPr>
          <w:spacing w:val="-3"/>
          <w:lang w:val="ru-RU"/>
        </w:rPr>
        <w:t xml:space="preserve"> </w:t>
      </w:r>
      <w:r w:rsidRPr="00A505E9">
        <w:rPr>
          <w:spacing w:val="-2"/>
          <w:lang w:val="ru-RU"/>
        </w:rPr>
        <w:t>полному</w:t>
      </w:r>
      <w:r w:rsidRPr="00A505E9">
        <w:rPr>
          <w:spacing w:val="-4"/>
          <w:lang w:val="ru-RU"/>
        </w:rPr>
        <w:t xml:space="preserve"> </w:t>
      </w:r>
      <w:r w:rsidRPr="00A505E9">
        <w:rPr>
          <w:spacing w:val="-1"/>
          <w:lang w:val="ru-RU"/>
        </w:rPr>
        <w:t>перечню</w:t>
      </w:r>
      <w:r w:rsidRPr="00A505E9">
        <w:rPr>
          <w:spacing w:val="-4"/>
          <w:lang w:val="ru-RU"/>
        </w:rPr>
        <w:t xml:space="preserve"> </w:t>
      </w:r>
      <w:r w:rsidRPr="00A505E9">
        <w:rPr>
          <w:lang w:val="ru-RU"/>
        </w:rPr>
        <w:t>учебных</w:t>
      </w:r>
      <w:r w:rsidRPr="00A505E9">
        <w:rPr>
          <w:spacing w:val="-5"/>
          <w:lang w:val="ru-RU"/>
        </w:rPr>
        <w:t xml:space="preserve"> </w:t>
      </w:r>
      <w:r w:rsidRPr="00A505E9">
        <w:rPr>
          <w:spacing w:val="-1"/>
          <w:lang w:val="ru-RU"/>
        </w:rPr>
        <w:t>предметов</w:t>
      </w:r>
      <w:r w:rsidRPr="00A505E9">
        <w:rPr>
          <w:spacing w:val="-4"/>
          <w:lang w:val="ru-RU"/>
        </w:rPr>
        <w:t xml:space="preserve"> </w:t>
      </w:r>
      <w:r w:rsidRPr="00A505E9">
        <w:rPr>
          <w:spacing w:val="-1"/>
          <w:lang w:val="ru-RU"/>
        </w:rPr>
        <w:t>уче</w:t>
      </w:r>
      <w:r w:rsidRPr="00A505E9">
        <w:rPr>
          <w:spacing w:val="-1"/>
          <w:lang w:val="ru-RU"/>
        </w:rPr>
        <w:t>б</w:t>
      </w:r>
      <w:r w:rsidRPr="00A505E9">
        <w:rPr>
          <w:spacing w:val="-1"/>
          <w:lang w:val="ru-RU"/>
        </w:rPr>
        <w:t>ного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плана.</w:t>
      </w:r>
      <w:r w:rsidRPr="00A505E9">
        <w:rPr>
          <w:spacing w:val="25"/>
          <w:lang w:val="ru-RU"/>
        </w:rPr>
        <w:t xml:space="preserve"> </w:t>
      </w:r>
      <w:r w:rsidRPr="00A505E9">
        <w:rPr>
          <w:spacing w:val="-1"/>
          <w:lang w:val="ru-RU"/>
        </w:rPr>
        <w:t>Библиотечный</w:t>
      </w:r>
      <w:r w:rsidRPr="00A505E9">
        <w:rPr>
          <w:spacing w:val="64"/>
          <w:lang w:val="ru-RU"/>
        </w:rPr>
        <w:t xml:space="preserve"> </w:t>
      </w:r>
      <w:r w:rsidRPr="00A505E9">
        <w:rPr>
          <w:spacing w:val="-2"/>
          <w:lang w:val="ru-RU"/>
        </w:rPr>
        <w:t>фонд</w:t>
      </w:r>
      <w:r w:rsidRPr="00A505E9">
        <w:rPr>
          <w:spacing w:val="64"/>
          <w:lang w:val="ru-RU"/>
        </w:rPr>
        <w:t xml:space="preserve"> </w:t>
      </w:r>
      <w:r>
        <w:rPr>
          <w:lang w:val="ru-RU"/>
        </w:rPr>
        <w:t>ДМ</w:t>
      </w:r>
      <w:r w:rsidRPr="00A505E9">
        <w:rPr>
          <w:lang w:val="ru-RU"/>
        </w:rPr>
        <w:t>Ш</w:t>
      </w:r>
      <w:r w:rsidRPr="00A505E9">
        <w:rPr>
          <w:spacing w:val="63"/>
          <w:lang w:val="ru-RU"/>
        </w:rPr>
        <w:t xml:space="preserve"> </w:t>
      </w:r>
      <w:r w:rsidRPr="00A505E9">
        <w:rPr>
          <w:spacing w:val="-1"/>
          <w:lang w:val="ru-RU"/>
        </w:rPr>
        <w:t>№</w:t>
      </w:r>
      <w:r>
        <w:rPr>
          <w:spacing w:val="-1"/>
          <w:lang w:val="ru-RU"/>
        </w:rPr>
        <w:t>1</w:t>
      </w:r>
      <w:r w:rsidRPr="00A505E9">
        <w:rPr>
          <w:spacing w:val="-1"/>
          <w:lang w:val="ru-RU"/>
        </w:rPr>
        <w:t>3</w:t>
      </w:r>
      <w:r w:rsidRPr="00A505E9">
        <w:rPr>
          <w:spacing w:val="64"/>
          <w:lang w:val="ru-RU"/>
        </w:rPr>
        <w:t xml:space="preserve"> </w:t>
      </w:r>
      <w:r w:rsidRPr="00A505E9">
        <w:rPr>
          <w:spacing w:val="-1"/>
          <w:lang w:val="ru-RU"/>
        </w:rPr>
        <w:t>укомплектован</w:t>
      </w:r>
      <w:r w:rsidRPr="00A505E9">
        <w:rPr>
          <w:spacing w:val="64"/>
          <w:lang w:val="ru-RU"/>
        </w:rPr>
        <w:t xml:space="preserve"> </w:t>
      </w:r>
      <w:r w:rsidRPr="00A505E9">
        <w:rPr>
          <w:spacing w:val="-1"/>
          <w:lang w:val="ru-RU"/>
        </w:rPr>
        <w:t>печатными</w:t>
      </w:r>
      <w:r w:rsidRPr="00A505E9">
        <w:rPr>
          <w:spacing w:val="64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33"/>
          <w:lang w:val="ru-RU"/>
        </w:rPr>
        <w:t xml:space="preserve"> </w:t>
      </w:r>
      <w:r w:rsidRPr="00A505E9">
        <w:rPr>
          <w:spacing w:val="-1"/>
          <w:lang w:val="ru-RU"/>
        </w:rPr>
        <w:t>электронными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изданиями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основной</w:t>
      </w:r>
      <w:r w:rsidRPr="00A505E9">
        <w:rPr>
          <w:spacing w:val="45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дополнительной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учебной</w:t>
      </w:r>
      <w:r w:rsidRPr="00A505E9">
        <w:rPr>
          <w:spacing w:val="47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47"/>
          <w:lang w:val="ru-RU"/>
        </w:rPr>
        <w:t xml:space="preserve"> </w:t>
      </w:r>
      <w:r w:rsidRPr="00A505E9">
        <w:rPr>
          <w:spacing w:val="1"/>
          <w:lang w:val="ru-RU"/>
        </w:rPr>
        <w:t>учебно</w:t>
      </w:r>
      <w:r w:rsidRPr="00A505E9">
        <w:rPr>
          <w:rFonts w:cs="Times New Roman"/>
          <w:spacing w:val="1"/>
          <w:lang w:val="ru-RU"/>
        </w:rPr>
        <w:t>-</w:t>
      </w:r>
      <w:r w:rsidRPr="00A505E9">
        <w:rPr>
          <w:spacing w:val="-1"/>
          <w:lang w:val="ru-RU"/>
        </w:rPr>
        <w:t>методической</w:t>
      </w:r>
      <w:r w:rsidRPr="00A505E9">
        <w:rPr>
          <w:spacing w:val="11"/>
          <w:lang w:val="ru-RU"/>
        </w:rPr>
        <w:t xml:space="preserve"> </w:t>
      </w:r>
      <w:r w:rsidRPr="00A505E9">
        <w:rPr>
          <w:spacing w:val="-1"/>
          <w:lang w:val="ru-RU"/>
        </w:rPr>
        <w:t>литературы</w:t>
      </w:r>
      <w:r w:rsidRPr="00A505E9">
        <w:rPr>
          <w:spacing w:val="9"/>
          <w:lang w:val="ru-RU"/>
        </w:rPr>
        <w:t xml:space="preserve"> </w:t>
      </w:r>
      <w:r w:rsidRPr="00A505E9">
        <w:rPr>
          <w:lang w:val="ru-RU"/>
        </w:rPr>
        <w:t>по</w:t>
      </w:r>
      <w:r w:rsidRPr="00A505E9">
        <w:rPr>
          <w:spacing w:val="11"/>
          <w:lang w:val="ru-RU"/>
        </w:rPr>
        <w:t xml:space="preserve"> </w:t>
      </w:r>
      <w:r w:rsidRPr="00A505E9">
        <w:rPr>
          <w:spacing w:val="-1"/>
          <w:lang w:val="ru-RU"/>
        </w:rPr>
        <w:t>всем</w:t>
      </w:r>
      <w:r w:rsidRPr="00A505E9">
        <w:rPr>
          <w:spacing w:val="10"/>
          <w:lang w:val="ru-RU"/>
        </w:rPr>
        <w:t xml:space="preserve"> </w:t>
      </w:r>
      <w:r w:rsidRPr="00A505E9">
        <w:rPr>
          <w:spacing w:val="-1"/>
          <w:lang w:val="ru-RU"/>
        </w:rPr>
        <w:t>учебным</w:t>
      </w:r>
      <w:r w:rsidRPr="00A505E9">
        <w:rPr>
          <w:spacing w:val="8"/>
          <w:lang w:val="ru-RU"/>
        </w:rPr>
        <w:t xml:space="preserve"> </w:t>
      </w:r>
      <w:r w:rsidRPr="00A505E9">
        <w:rPr>
          <w:spacing w:val="-1"/>
          <w:lang w:val="ru-RU"/>
        </w:rPr>
        <w:t>предметам,</w:t>
      </w:r>
      <w:r w:rsidRPr="00A505E9">
        <w:rPr>
          <w:spacing w:val="7"/>
          <w:lang w:val="ru-RU"/>
        </w:rPr>
        <w:t xml:space="preserve"> </w:t>
      </w:r>
      <w:r w:rsidRPr="00A505E9">
        <w:rPr>
          <w:lang w:val="ru-RU"/>
        </w:rPr>
        <w:t>а</w:t>
      </w:r>
      <w:r w:rsidRPr="00A505E9">
        <w:rPr>
          <w:spacing w:val="11"/>
          <w:lang w:val="ru-RU"/>
        </w:rPr>
        <w:t xml:space="preserve"> </w:t>
      </w:r>
      <w:r w:rsidRPr="00A505E9">
        <w:rPr>
          <w:lang w:val="ru-RU"/>
        </w:rPr>
        <w:t>также</w:t>
      </w:r>
      <w:r w:rsidRPr="00A505E9">
        <w:rPr>
          <w:spacing w:val="9"/>
          <w:lang w:val="ru-RU"/>
        </w:rPr>
        <w:t xml:space="preserve"> </w:t>
      </w:r>
      <w:r w:rsidRPr="00A505E9">
        <w:rPr>
          <w:spacing w:val="-2"/>
          <w:lang w:val="ru-RU"/>
        </w:rPr>
        <w:t>изданиями</w:t>
      </w:r>
      <w:r w:rsidRPr="00A505E9">
        <w:rPr>
          <w:spacing w:val="45"/>
          <w:lang w:val="ru-RU"/>
        </w:rPr>
        <w:t xml:space="preserve"> </w:t>
      </w:r>
      <w:r w:rsidRPr="00A505E9">
        <w:rPr>
          <w:spacing w:val="-1"/>
          <w:lang w:val="ru-RU"/>
        </w:rPr>
        <w:t>музыкальных</w:t>
      </w:r>
      <w:r w:rsidRPr="00A505E9">
        <w:rPr>
          <w:spacing w:val="37"/>
          <w:lang w:val="ru-RU"/>
        </w:rPr>
        <w:t xml:space="preserve"> </w:t>
      </w:r>
      <w:r w:rsidRPr="00A505E9">
        <w:rPr>
          <w:spacing w:val="-1"/>
          <w:lang w:val="ru-RU"/>
        </w:rPr>
        <w:t>произведений,</w:t>
      </w:r>
      <w:r w:rsidRPr="00A505E9">
        <w:rPr>
          <w:spacing w:val="38"/>
          <w:lang w:val="ru-RU"/>
        </w:rPr>
        <w:t xml:space="preserve"> </w:t>
      </w:r>
      <w:r w:rsidRPr="00A505E9">
        <w:rPr>
          <w:spacing w:val="-2"/>
          <w:lang w:val="ru-RU"/>
        </w:rPr>
        <w:t>специальными</w:t>
      </w:r>
      <w:r w:rsidRPr="00A505E9">
        <w:rPr>
          <w:spacing w:val="39"/>
          <w:lang w:val="ru-RU"/>
        </w:rPr>
        <w:t xml:space="preserve"> </w:t>
      </w:r>
      <w:r w:rsidRPr="00A505E9">
        <w:rPr>
          <w:spacing w:val="-1"/>
          <w:lang w:val="ru-RU"/>
        </w:rPr>
        <w:t>хрестоматийными</w:t>
      </w:r>
      <w:r w:rsidRPr="00A505E9">
        <w:rPr>
          <w:spacing w:val="37"/>
          <w:lang w:val="ru-RU"/>
        </w:rPr>
        <w:t xml:space="preserve"> </w:t>
      </w:r>
      <w:r w:rsidRPr="00A505E9">
        <w:rPr>
          <w:spacing w:val="-1"/>
          <w:lang w:val="ru-RU"/>
        </w:rPr>
        <w:t>изданиями,</w:t>
      </w:r>
      <w:r w:rsidRPr="00A505E9">
        <w:rPr>
          <w:spacing w:val="59"/>
          <w:lang w:val="ru-RU"/>
        </w:rPr>
        <w:t xml:space="preserve"> </w:t>
      </w:r>
      <w:r w:rsidRPr="00A505E9">
        <w:rPr>
          <w:spacing w:val="-1"/>
          <w:lang w:val="ru-RU"/>
        </w:rPr>
        <w:t>партитурами,</w:t>
      </w:r>
      <w:r w:rsidRPr="00A505E9">
        <w:rPr>
          <w:spacing w:val="24"/>
          <w:lang w:val="ru-RU"/>
        </w:rPr>
        <w:t xml:space="preserve"> </w:t>
      </w:r>
      <w:r w:rsidRPr="00A505E9">
        <w:rPr>
          <w:spacing w:val="-1"/>
          <w:lang w:val="ru-RU"/>
        </w:rPr>
        <w:t>клавирами</w:t>
      </w:r>
      <w:r w:rsidRPr="00A505E9">
        <w:rPr>
          <w:spacing w:val="23"/>
          <w:lang w:val="ru-RU"/>
        </w:rPr>
        <w:t xml:space="preserve"> </w:t>
      </w:r>
      <w:r w:rsidRPr="00A505E9">
        <w:rPr>
          <w:spacing w:val="-1"/>
          <w:lang w:val="ru-RU"/>
        </w:rPr>
        <w:t>оперных,</w:t>
      </w:r>
      <w:r w:rsidRPr="00A505E9">
        <w:rPr>
          <w:spacing w:val="24"/>
          <w:lang w:val="ru-RU"/>
        </w:rPr>
        <w:t xml:space="preserve"> </w:t>
      </w:r>
      <w:r w:rsidRPr="00A505E9">
        <w:rPr>
          <w:spacing w:val="-2"/>
          <w:lang w:val="ru-RU"/>
        </w:rPr>
        <w:t>хоровых</w:t>
      </w:r>
      <w:r w:rsidRPr="00A505E9">
        <w:rPr>
          <w:spacing w:val="26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23"/>
          <w:lang w:val="ru-RU"/>
        </w:rPr>
        <w:t xml:space="preserve"> </w:t>
      </w:r>
      <w:r w:rsidRPr="00A505E9">
        <w:rPr>
          <w:spacing w:val="-1"/>
          <w:lang w:val="ru-RU"/>
        </w:rPr>
        <w:t>оркестровых</w:t>
      </w:r>
      <w:r w:rsidRPr="00A505E9">
        <w:rPr>
          <w:spacing w:val="23"/>
          <w:lang w:val="ru-RU"/>
        </w:rPr>
        <w:t xml:space="preserve"> </w:t>
      </w:r>
      <w:r w:rsidRPr="00A505E9">
        <w:rPr>
          <w:spacing w:val="-1"/>
          <w:lang w:val="ru-RU"/>
        </w:rPr>
        <w:t>произведений</w:t>
      </w:r>
      <w:r w:rsidRPr="00A505E9">
        <w:rPr>
          <w:spacing w:val="23"/>
          <w:lang w:val="ru-RU"/>
        </w:rPr>
        <w:t xml:space="preserve"> </w:t>
      </w:r>
      <w:r w:rsidRPr="00A505E9">
        <w:rPr>
          <w:lang w:val="ru-RU"/>
        </w:rPr>
        <w:t>в</w:t>
      </w:r>
      <w:r w:rsidRPr="00A505E9">
        <w:rPr>
          <w:spacing w:val="37"/>
          <w:lang w:val="ru-RU"/>
        </w:rPr>
        <w:t xml:space="preserve"> </w:t>
      </w:r>
      <w:r w:rsidRPr="00A505E9">
        <w:rPr>
          <w:spacing w:val="-1"/>
          <w:lang w:val="ru-RU"/>
        </w:rPr>
        <w:t>объеме,</w:t>
      </w:r>
      <w:r w:rsidRPr="00A505E9">
        <w:rPr>
          <w:spacing w:val="65"/>
          <w:lang w:val="ru-RU"/>
        </w:rPr>
        <w:t xml:space="preserve"> </w:t>
      </w:r>
      <w:r w:rsidRPr="00A505E9">
        <w:rPr>
          <w:spacing w:val="-1"/>
          <w:lang w:val="ru-RU"/>
        </w:rPr>
        <w:t>соответствующем</w:t>
      </w:r>
      <w:r w:rsidRPr="00A505E9">
        <w:rPr>
          <w:spacing w:val="66"/>
          <w:lang w:val="ru-RU"/>
        </w:rPr>
        <w:t xml:space="preserve"> </w:t>
      </w:r>
      <w:r w:rsidRPr="00A505E9">
        <w:rPr>
          <w:spacing w:val="-1"/>
          <w:lang w:val="ru-RU"/>
        </w:rPr>
        <w:t>требованиям</w:t>
      </w:r>
      <w:r w:rsidRPr="00A505E9">
        <w:rPr>
          <w:spacing w:val="66"/>
          <w:lang w:val="ru-RU"/>
        </w:rPr>
        <w:t xml:space="preserve"> </w:t>
      </w:r>
      <w:r w:rsidRPr="00A505E9">
        <w:rPr>
          <w:spacing w:val="-1"/>
          <w:lang w:val="ru-RU"/>
        </w:rPr>
        <w:t>программы</w:t>
      </w:r>
      <w:r w:rsidRPr="00A505E9">
        <w:rPr>
          <w:spacing w:val="67"/>
          <w:lang w:val="ru-RU"/>
        </w:rPr>
        <w:t xml:space="preserve"> </w:t>
      </w:r>
      <w:r w:rsidRPr="00A505E9">
        <w:rPr>
          <w:spacing w:val="-1"/>
          <w:lang w:val="ru-RU"/>
        </w:rPr>
        <w:t>«Фортепиано».</w:t>
      </w:r>
      <w:r w:rsidRPr="00A505E9">
        <w:rPr>
          <w:spacing w:val="65"/>
          <w:lang w:val="ru-RU"/>
        </w:rPr>
        <w:t xml:space="preserve"> </w:t>
      </w:r>
    </w:p>
    <w:p w:rsidR="005C61DA" w:rsidRPr="00DE3608" w:rsidRDefault="00837EA0" w:rsidP="00DE3608">
      <w:pPr>
        <w:pStyle w:val="a4"/>
        <w:spacing w:before="0"/>
        <w:ind w:left="0" w:right="112" w:firstLine="567"/>
        <w:jc w:val="both"/>
        <w:rPr>
          <w:lang w:val="ru-RU"/>
        </w:rPr>
      </w:pPr>
      <w:r w:rsidRPr="00A505E9">
        <w:rPr>
          <w:spacing w:val="-1"/>
          <w:lang w:val="ru-RU"/>
        </w:rPr>
        <w:t>Библиотечный</w:t>
      </w:r>
      <w:r w:rsidRPr="00A505E9">
        <w:rPr>
          <w:lang w:val="ru-RU"/>
        </w:rPr>
        <w:t xml:space="preserve"> </w:t>
      </w:r>
      <w:r w:rsidRPr="00A505E9">
        <w:rPr>
          <w:spacing w:val="-2"/>
          <w:lang w:val="ru-RU"/>
        </w:rPr>
        <w:t xml:space="preserve">фонд </w:t>
      </w:r>
      <w:r w:rsidRPr="00A505E9">
        <w:rPr>
          <w:spacing w:val="-1"/>
          <w:lang w:val="ru-RU"/>
        </w:rPr>
        <w:t>помимо</w:t>
      </w:r>
      <w:r w:rsidRPr="00A505E9">
        <w:rPr>
          <w:spacing w:val="1"/>
          <w:lang w:val="ru-RU"/>
        </w:rPr>
        <w:t xml:space="preserve"> </w:t>
      </w:r>
      <w:r w:rsidRPr="00A505E9">
        <w:rPr>
          <w:spacing w:val="-2"/>
          <w:lang w:val="ru-RU"/>
        </w:rPr>
        <w:t>учебной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литературы</w:t>
      </w:r>
      <w:r w:rsidRPr="00A505E9">
        <w:rPr>
          <w:lang w:val="ru-RU"/>
        </w:rPr>
        <w:t xml:space="preserve"> </w:t>
      </w:r>
      <w:r w:rsidRPr="00A505E9">
        <w:rPr>
          <w:spacing w:val="-1"/>
          <w:lang w:val="ru-RU"/>
        </w:rPr>
        <w:t>включает</w:t>
      </w:r>
      <w:r w:rsidRPr="00A505E9">
        <w:rPr>
          <w:spacing w:val="-3"/>
          <w:lang w:val="ru-RU"/>
        </w:rPr>
        <w:t xml:space="preserve"> </w:t>
      </w:r>
      <w:r w:rsidRPr="00A505E9">
        <w:rPr>
          <w:spacing w:val="-1"/>
          <w:lang w:val="ru-RU"/>
        </w:rPr>
        <w:t>официал</w:t>
      </w:r>
      <w:r w:rsidRPr="00A505E9">
        <w:rPr>
          <w:spacing w:val="-1"/>
          <w:lang w:val="ru-RU"/>
        </w:rPr>
        <w:t>ь</w:t>
      </w:r>
      <w:r w:rsidRPr="00A505E9">
        <w:rPr>
          <w:spacing w:val="-1"/>
          <w:lang w:val="ru-RU"/>
        </w:rPr>
        <w:t>ные,</w:t>
      </w:r>
      <w:r w:rsidRPr="00A505E9">
        <w:rPr>
          <w:spacing w:val="55"/>
          <w:lang w:val="ru-RU"/>
        </w:rPr>
        <w:t xml:space="preserve"> </w:t>
      </w:r>
      <w:r w:rsidRPr="00A505E9">
        <w:rPr>
          <w:spacing w:val="-1"/>
          <w:lang w:val="ru-RU"/>
        </w:rPr>
        <w:t>справочно</w:t>
      </w:r>
      <w:r w:rsidRPr="00A505E9">
        <w:rPr>
          <w:rFonts w:cs="Times New Roman"/>
          <w:spacing w:val="-1"/>
          <w:lang w:val="ru-RU"/>
        </w:rPr>
        <w:t>-</w:t>
      </w:r>
      <w:r w:rsidRPr="00A505E9">
        <w:rPr>
          <w:spacing w:val="-1"/>
          <w:lang w:val="ru-RU"/>
        </w:rPr>
        <w:t>библиографические</w:t>
      </w:r>
      <w:r w:rsidRPr="00A505E9">
        <w:rPr>
          <w:spacing w:val="51"/>
          <w:lang w:val="ru-RU"/>
        </w:rPr>
        <w:t xml:space="preserve"> </w:t>
      </w:r>
      <w:r w:rsidRPr="00A505E9">
        <w:rPr>
          <w:lang w:val="ru-RU"/>
        </w:rPr>
        <w:t>и</w:t>
      </w:r>
      <w:r w:rsidRPr="00A505E9">
        <w:rPr>
          <w:spacing w:val="52"/>
          <w:lang w:val="ru-RU"/>
        </w:rPr>
        <w:t xml:space="preserve"> </w:t>
      </w:r>
      <w:r w:rsidRPr="00A505E9">
        <w:rPr>
          <w:spacing w:val="-1"/>
          <w:lang w:val="ru-RU"/>
        </w:rPr>
        <w:t>периодические</w:t>
      </w:r>
      <w:r w:rsidRPr="00A505E9">
        <w:rPr>
          <w:spacing w:val="51"/>
          <w:lang w:val="ru-RU"/>
        </w:rPr>
        <w:t xml:space="preserve"> </w:t>
      </w:r>
      <w:r w:rsidRPr="00A505E9">
        <w:rPr>
          <w:spacing w:val="-2"/>
          <w:lang w:val="ru-RU"/>
        </w:rPr>
        <w:t>издания</w:t>
      </w:r>
      <w:r w:rsidR="00091BA7">
        <w:rPr>
          <w:spacing w:val="51"/>
          <w:lang w:val="ru-RU"/>
        </w:rPr>
        <w:t>.</w:t>
      </w:r>
    </w:p>
    <w:p w:rsidR="00880BBC" w:rsidRPr="007B4997" w:rsidRDefault="007A065B" w:rsidP="0027347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997">
        <w:rPr>
          <w:rFonts w:ascii="Times New Roman" w:hAnsi="Times New Roman" w:cs="Times New Roman"/>
          <w:b/>
          <w:sz w:val="28"/>
          <w:szCs w:val="28"/>
        </w:rPr>
        <w:t>6. Примерный реп</w:t>
      </w:r>
      <w:r w:rsidR="00091BA7" w:rsidRPr="007B4997">
        <w:rPr>
          <w:rFonts w:ascii="Times New Roman" w:hAnsi="Times New Roman" w:cs="Times New Roman"/>
          <w:b/>
          <w:sz w:val="28"/>
          <w:szCs w:val="28"/>
        </w:rPr>
        <w:t>ертуарный список</w:t>
      </w:r>
      <w:r w:rsidR="007B4997" w:rsidRPr="007B4997">
        <w:rPr>
          <w:rFonts w:ascii="Times New Roman" w:hAnsi="Times New Roman" w:cs="Times New Roman"/>
          <w:b/>
          <w:sz w:val="28"/>
          <w:szCs w:val="28"/>
        </w:rPr>
        <w:t xml:space="preserve"> по годам обучения</w:t>
      </w:r>
    </w:p>
    <w:p w:rsidR="00DC1139" w:rsidRPr="00014328" w:rsidRDefault="00DC1139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</w:t>
      </w:r>
      <w:r w:rsidR="00680F05"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</w:t>
      </w:r>
      <w:r w:rsidR="00014328"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обучения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Соч.36.60 легких фортепианных пьес для начинающих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Тетр.1: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13, 14, 22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Е.Маленькие этюды для начинающих: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1-3, 9-13, 15, 19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Подготовительные упражнения по различным видам фортепианной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(по выбору)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Фортепианная азбука (по выбору)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 Избранные фортепианные этюды. Под ред. Г.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Гермера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ч.1: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1-6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А.Соч.108. 25 маленьких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1 - 15 Соч.160. 25 легких эт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дов: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1-20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фортепианных пьес, этюдов и ансамблей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Сост.С .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Ляховицкая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Л. Баренбойм ( по выбору)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игры на фортепиано. Под ред. А. Николаева (по выбору)</w:t>
      </w:r>
    </w:p>
    <w:p w:rsidR="007B4997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пианист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Вып.1. Сост. и ред.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Л.Ройзмана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 Натансона: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А. Шесть маленьких пьес для фортепиано: Дождик накрапыв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ет, Когда я был маленьким.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25 легких пьес: Украинская мелодия, Осень в лесу, Вальс, Ска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А.Соч.36. 60 легких фортепианных пьес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етр.1: Заинька, Колыбел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ная, Сарабанда, Танец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Гречанинов А.Соч. 98. Детский альбом: Маленькая сказка, Скучный рассказ, В разлуке, Мазурка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Фортепианные пьесы для детей: Игра в мышки, Вальс, Утро в пионерском лагере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Соч.27. Избранные пьесы для детей: Ночью на реке, Вроде вальса.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Львов-Компанеец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Детский альбом: Веселая песенка, Игра, Раздумье,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лыбельная, Бульба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Любарский Н. Сборник легких пьес на тему украинских народных песен: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шумит, и гудит, Про щегленка, Пастушок, Дедушкин рассказ, Курочка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С.Соч.28. Бирюльки: Пастушок, В садике, Сказочка Соч.33. 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ниатюры: Раздумье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Л. 12 пьес из нотной тетради Вольфганга Моцарта: Бурлеска, Ария, Менуэт Ре мажор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Слонов Ю. Пьесы для детей: Шутливая песенка, Рассказ, Разговор с куклой, Сказочка, Кукушка, Колыбельная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Хренников Т. Альбом пьес: Поют партизаны, Осенью, Колыбельная.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юного пианиста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Вып.1, 2,3 ,4 ,5. Сост. В. Натансон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Классики - детям, I-IV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ДМШ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фортепианных пьес, этюдов и ансамблей, ч.1, 2. Сост. С.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Ляхови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Советские композиторы - детям.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2.Сост.В. Натансон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фортепианная музыка для детей. I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ДМШ Сост. ред. Н.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чевского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Барток Б. Дорийский лад </w:t>
      </w:r>
    </w:p>
    <w:p w:rsidR="003E1996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Бертрам К. Мечты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Косма Ж. Наигрыш гобоя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Сарауэр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Утро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Стоянов А. В цирке, Пьеска на черных клавишах</w:t>
      </w:r>
    </w:p>
    <w:p w:rsidR="00DC1139" w:rsidRPr="007B4997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49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Полифонические произведения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25 легких пьес для фортепиано: Канон</w:t>
      </w:r>
    </w:p>
    <w:p w:rsidR="00DC1139" w:rsidRPr="004F013F" w:rsidRDefault="00E37C94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Соч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.36. 60 легких фортепианных пьес для начинающих.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Тетр.1:Фугато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Гуммель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Пьесы: Фа мажор, До мажор, ре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Кригер И. Менуэт ля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Л. Менуэт, Бурре</w:t>
      </w:r>
    </w:p>
    <w:p w:rsidR="00DC1139" w:rsidRPr="004F013F" w:rsidRDefault="00E37C94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Полифонические пьесы: I- IV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 (БЮП). Сост. В. Натансон - по выб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полиф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онических пьес. Тетр.1 Сост.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Ляховицкая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русские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песни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Советские композиторы - детям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етр.1.Сост.В.Натансон:Тигранян В. Канон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игры на фортепиано. Под. ред. А.Николаева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Нотная тетрадь Анны Магдалены Бах: Менуэт ре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Глинка М. Полифоническая пьеса ре минор</w:t>
      </w:r>
    </w:p>
    <w:p w:rsidR="00DC1139" w:rsidRPr="004F013F" w:rsidRDefault="00DC1139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Произведения крупной формы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Рейнеке К. Соч.136. Аллегро модерато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Штейбельт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Д.Сонатина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мажор, ч.1</w:t>
      </w:r>
    </w:p>
    <w:p w:rsidR="007B4997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Хрестоматия педагогического репертуара для фортепиано Вып.1 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I-II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ДМШ. Сост. и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>.Н.Любомудровой</w:t>
      </w:r>
      <w:proofErr w:type="spellEnd"/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К.Сорокина, А.Туманян: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Назарова Т. Вариации на тему русской народной песни «Пойду ль я, выйду ль я»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Рейнеке К.Соч.12.Андантино из сонатины Соль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Соч.127. Сонатина Соль мажор, ч.2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игры на фортепиано. Под. ред. А.Николаева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Юный 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пианист. Вып.1. Сост. и ред.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Л.Ройзмана</w:t>
      </w:r>
      <w:proofErr w:type="spellEnd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Ансамбли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 и сестра. Народные песни и легкие ансамбли. Вып.1. </w:t>
      </w:r>
      <w:proofErr w:type="spellStart"/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обр. С.Кузнецовой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 и сестра. Народные песни и танцы. Вып.2. Сост. и ред.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Избранные 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ансамбли. Вып.1 (БЮП).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Сост.В.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Легкие пьесы для фортепиано в 4 руки (БЮП). Сост.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фортепианных пьес, этюдов и ансамбле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ч.1. Сост.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С.Ляховицкая</w:t>
      </w:r>
      <w:proofErr w:type="spellEnd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Наш край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игры на фортепиано. Для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года обучения. Сост.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Н.,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пианист Вып.1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Сост. и ред.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Л.Ройзмана</w:t>
      </w:r>
      <w:proofErr w:type="spellEnd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Эстрадные и джазовые пьесы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 для детей. Вып.1 .Сост. </w:t>
      </w:r>
      <w:proofErr w:type="spellStart"/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Барсукова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Этюды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1,2,3.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для детей. Вып.4.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Этюды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1,2,3.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А.Лысак. Джазовый альбом - по выбору.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Т. Смирнова. «А</w:t>
      </w:r>
      <w:proofErr w:type="spellStart"/>
      <w:r w:rsidR="007B49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Start"/>
      <w:r w:rsidR="007B49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о».</w:t>
      </w:r>
      <w:r w:rsidR="00E37C9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Фортепиано. Интенсивный курс - по выбору.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Подгорная. Сб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орник джазовых пьес и ансамблей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К. Крит. Джазовые игрушки.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Медвежонок Тедди.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Джазовый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парнас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Тетр.1. - по выбору.</w:t>
      </w:r>
    </w:p>
    <w:p w:rsidR="00DC1139" w:rsidRPr="00014328" w:rsidRDefault="00DC1139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r w:rsidR="00680F05"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</w:t>
      </w:r>
      <w:r w:rsidR="00014328"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обучения</w:t>
      </w:r>
    </w:p>
    <w:p w:rsidR="00DC1139" w:rsidRPr="007B4997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49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Этюды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Соч.70. 50 маленьких фортепианных пьес без октав: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31, 33, 43, 44, 47, 48, 50 </w:t>
      </w:r>
    </w:p>
    <w:p w:rsidR="0027347E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Гедике А.Соч.6. 20 маленьких пьес для начинающих: </w:t>
      </w:r>
      <w:r w:rsidR="007B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Соч.32.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мелодических этюдов для начинающих: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11, 12, 15, 18, 19, 24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оч.46.50 легких пьес для фортепиано.</w:t>
      </w:r>
      <w:r w:rsidR="00DE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етр.2: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Соч.47. 30 легких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2, 7, 15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Соч.59. Этюд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Е.Этюды на скачки: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1 - 4</w:t>
      </w:r>
    </w:p>
    <w:p w:rsidR="008A421B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Подготовительные упражнения к различным видам фортепианной техники (по выбору)</w:t>
      </w:r>
      <w:r w:rsidR="00680F05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Лекуппэ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Ф.Соч.17. Азбука. 25 легких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3, 6, 7,9, 18, 21, 23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Лемуан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А.Соч.17. Этюды: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1, 2,6, 7, 10, 17, 27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А.Соч.65. Избранные этюды для начинающих: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5-7, 9, 27, 29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К.Избранные фортепианные этюды. Под. Ред. Г.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Гермера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Ч.1: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10, 11, 13-18, 20, 21, 23-29, 40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А.Соч.108. 25 маленьких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Соч.160. 25 легких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23, 24</w:t>
      </w:r>
    </w:p>
    <w:p w:rsidR="00A4664F" w:rsidRPr="00A4664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66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Пьесы</w:t>
      </w:r>
      <w:r w:rsidR="00A4664F" w:rsidRPr="00A466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</w:t>
      </w:r>
      <w:r w:rsidR="00A46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Экоссезы: Ми-бемоль мажор, Соль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Гайдн А.Соч.6. Пьесы: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5, 8, 15, 19 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Соч.58.Прелюдия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Гнесина Е.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Пьески-картинки: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Сказочка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Гречанинов А.</w:t>
      </w:r>
      <w:r w:rsidR="00A46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Соч.98.Детский альбом (пьесы по выбору)</w:t>
      </w:r>
      <w:r w:rsidR="00A46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Соч.123. Бусинки (по выбору)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Соч.27. Избранные пьесы: Старинный танец, Печальная 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тория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С.Соч.28. Бирюльки: Маленький командир, Мотылек, Мимолетное видение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Салютринская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Т.Кукушка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Слонов Ю.Пьесы для детей: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Скерцино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Светланина полька, Утренняя пр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 П.Соч.39. Детский альбом: Болезнь куклы, Старинная францу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есня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Шуман Р.Соч.68. Альбом для юношества: Мелодия, Марш, Первая утрата Школа игры на фортепиано. Для второго года обучения. Сост.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Н.Кувшинников и М.Соколов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Ансамбли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И.Соч.30. Фортепианные ансамбли (по выбору)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 П.50 русских народных (для ф-но в 4 руки - по выбору)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 и сестра. Легкие ансамбли. Вып.1. Для фортепиано в 4 руки.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Избранные ансамбли. Вып.1. Сост.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пьес для фортепиано в 4 руки. Сост.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Н.Агафонников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выбору)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фортепианных пьес, этюдов и ансамблей,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.2.Сост.С.Ляховицкая: Глинка М.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Жаворонок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Хрестоматия педагогического репертуара для фортепиано.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1</w:t>
      </w:r>
    </w:p>
    <w:p w:rsidR="00DC1139" w:rsidRPr="004F013F" w:rsidRDefault="006C75FE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МШ. Сост. и </w:t>
      </w:r>
      <w:proofErr w:type="spell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spellEnd"/>
      <w:proofErr w:type="gram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proofErr w:type="gramEnd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Любомудровой</w:t>
      </w:r>
      <w:proofErr w:type="spell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К.Сорокина, А.Туманян 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игры на фортепиано. Ред. А.Николаева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Юный пианист. Вып.1 Сост. и ред.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Л.Ройзмана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27347E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34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Эстрадные и джазовые пьесы.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для детей. Вып.1.Сост.С.А.Барсуксва.</w:t>
      </w:r>
    </w:p>
    <w:p w:rsidR="00DC1139" w:rsidRPr="004F013F" w:rsidRDefault="006C75FE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Этюды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4,5,6,7.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для детей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ып.4.Сост.С.А.Барсукова.Мурадян. Весёлая прогулка.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Мурадян. 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вальс. Мурадян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Шаги в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тишине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есеннее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А.Лысак. Джазовый альбом. - по выбору.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Т. Смирнова. «Аллегро» Фортепиано. Интенсивней курс. - по выбору.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DE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Крит. Джазовые игрушки.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мотив.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Смелый щенок.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Подгорная. Сборник джазовых пьес и ансамблей. - по выбору.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Джазовый парнас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етр.1 - по выбору.</w:t>
      </w:r>
    </w:p>
    <w:p w:rsidR="00DC1139" w:rsidRPr="00014328" w:rsidRDefault="00DC1139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 </w:t>
      </w:r>
      <w:r w:rsidR="003E1996"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</w:t>
      </w:r>
      <w:r w:rsidR="00014328"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обучения</w:t>
      </w:r>
    </w:p>
    <w:p w:rsidR="00DC1139" w:rsidRPr="00091BA7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1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Этюды</w:t>
      </w:r>
    </w:p>
    <w:p w:rsidR="00DC1139" w:rsidRPr="004F013F" w:rsidRDefault="00DE360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Беркович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этюды: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33-40 </w:t>
      </w:r>
    </w:p>
    <w:p w:rsidR="00DC1139" w:rsidRPr="004F013F" w:rsidRDefault="00DE360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Лемуан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Соч.37. 50 характерных прогрессивных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4,5,9</w:t>
      </w:r>
    </w:p>
    <w:p w:rsidR="006C75FE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11,12,15,16,20-23,35,39 </w:t>
      </w:r>
    </w:p>
    <w:p w:rsidR="00DC1139" w:rsidRPr="004F013F" w:rsidRDefault="00DE360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Соч.65. Избранные этюды для нач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нающих (по выбору)</w:t>
      </w:r>
    </w:p>
    <w:p w:rsidR="00DC1139" w:rsidRPr="004F013F" w:rsidRDefault="00DE360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Гермер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 фортепиан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этюды </w:t>
      </w:r>
      <w:proofErr w:type="gramStart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.1: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17,18,21-23,25,28,30-32,34-36,38,41-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43,45,46 </w:t>
      </w:r>
    </w:p>
    <w:p w:rsidR="00DC1139" w:rsidRPr="004F013F" w:rsidRDefault="00DE360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Соч.68. 25 этюдов: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2,3,6,9</w:t>
      </w:r>
    </w:p>
    <w:p w:rsidR="00DC1139" w:rsidRPr="004F013F" w:rsidRDefault="00206536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Ляховицкая</w:t>
      </w:r>
      <w:proofErr w:type="spellEnd"/>
      <w:r w:rsidR="00DE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DE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фортепианных пьес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этюдов и </w:t>
      </w:r>
      <w:proofErr w:type="gram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ансамбле</w:t>
      </w:r>
      <w:proofErr w:type="gramEnd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ч.3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бору)</w:t>
      </w:r>
    </w:p>
    <w:p w:rsidR="00D31BDB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этюдов, БЮП.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выбору)</w:t>
      </w:r>
      <w:r w:rsidR="00D31BDB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347E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Г.32 избранных этюда из соч. 61 и 66;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1-3,24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Соч.88. Этюды: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5,7</w:t>
      </w:r>
    </w:p>
    <w:p w:rsidR="00D31BDB" w:rsidRPr="004F013F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Бертини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избранных этюдов из соч.29 и 32;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4,5,9 </w:t>
      </w:r>
    </w:p>
    <w:p w:rsidR="00D31BDB" w:rsidRPr="004F013F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 Т.Соч.75.Этюды для левой руки (по выбору)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Соч.172.Этюды: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4,5 </w:t>
      </w:r>
    </w:p>
    <w:p w:rsidR="00D31BDB" w:rsidRPr="004F013F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Лемуан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А.Соч.37. Этюды: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28-30,32,33,33,36,37,41,44,48,50 </w:t>
      </w:r>
    </w:p>
    <w:p w:rsidR="00D31BDB" w:rsidRPr="004F013F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А.Соч.66. Этюды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 </w:t>
      </w:r>
    </w:p>
    <w:p w:rsidR="00D31BDB" w:rsidRPr="004F013F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С.Соч.31. Прелюдия-стаккато </w:t>
      </w:r>
    </w:p>
    <w:p w:rsidR="00D31BDB" w:rsidRPr="004F013F" w:rsidRDefault="00D31BD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 К.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Избранные фортепианные этюды. Под ред.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Г.Гермера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ч.2: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6,8,12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Хрестоматия педагогического репертуара для фортепиано. Вып.2 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III-IV </w:t>
      </w:r>
      <w:proofErr w:type="spell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ДМШ Сост. и ред. </w:t>
      </w:r>
      <w:proofErr w:type="spell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Любомудровой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Сорокина,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А.Туманян </w:t>
      </w:r>
    </w:p>
    <w:p w:rsidR="00DC1139" w:rsidRPr="004F013F" w:rsidRDefault="008C3023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Ройзман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Юный пианист. Вып.2.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выбору)</w:t>
      </w:r>
    </w:p>
    <w:p w:rsidR="00DC1139" w:rsidRPr="00091BA7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1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Пьесы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Беркович И.12 пьес для фортепиано на тему народной мелодии: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Токкатина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шотландских народных песен (по выбору)</w:t>
      </w:r>
    </w:p>
    <w:p w:rsidR="00DC1139" w:rsidRPr="004F013F" w:rsidRDefault="003E1996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 И.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ьесы: Фа мажор, ми-бемоль мажор.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Двенадцать легких пьес: Ми-бемоль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Глинка М.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Полька, Чувство, Простодушие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Глиэр Р.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Соч.43. Маленький марш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Гнесина Е.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Пьесы-картины: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 прыгалкой;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Проглянуло солнышко;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11.Верхом на палочке </w:t>
      </w:r>
    </w:p>
    <w:p w:rsidR="00DC1139" w:rsidRPr="004F013F" w:rsidRDefault="006C75FE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Гречанинов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А.Соч.109.День ребенка: Сломанная игрушка</w:t>
      </w:r>
      <w:proofErr w:type="gramStart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оч.118.Восточный напев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Соч.123.Бусинки: Грустная песенка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Кабалевский Д.Соч.27.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Токкатина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Соч.39.Клоуны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Косенко В.Соч.15. 24 детских пьесы: Вальс, Полька,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Скерцино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Пионерская песня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Майкапар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Соч.23. Миниатюры: Тарантелла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Соч.28. Бирюльки: Тревожная минута, Эхо в горах, Весною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Мак-Доуэлл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Э.Соч.51. Пьеса Ля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Мелартин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Э.Утро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Ребиков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В.Соч.2. Восточный танец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Сигмейстер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Э.Фортепианные пьесы для детей: Уличные игры, Солнечный день, Мелодии на банджо, Американская народная песня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Франк Ц.Жалоба куклы, Осенняя песенка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Г.Семь пьес: «С новым годом!», Весенняя песенка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Хачатурян А.Андантино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Чайковский П.Соч.39. Детский альбом: Марш оловянных солдатиков, Новая кукла, Мазурка, Итальянская песенка, Немецкая песенка </w:t>
      </w:r>
    </w:p>
    <w:p w:rsidR="003E1996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Шостакович Д.Танцы кукол: Шарманка, Гавот, Танец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Шуберт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Ф.Экоссез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Соль мажор, Менуэт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Шуман Р.Соч.68.Альбом для юношества: Сицилийская песенка, Веселый крестьянин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 педагогического репертуара для фортепиано. Вып.1</w:t>
      </w:r>
    </w:p>
    <w:p w:rsidR="00DC1139" w:rsidRPr="004F013F" w:rsidRDefault="00671BD4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III-IV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ДМШ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 и ред.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Любомудровой</w:t>
      </w:r>
      <w:proofErr w:type="spell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Сорокина, А.Туманян: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Гречанинов А. Соч.119. Счастливая встреча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Караманов А. Лесная картинка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Косенко В. Соч.15. Пастораль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Т. Музыкальная табакерка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Свиридов Г. Перед сном</w:t>
      </w:r>
    </w:p>
    <w:p w:rsidR="00DC1139" w:rsidRPr="0027347E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34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Полифонические произведения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Ан.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легких пьес: Кума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Нотная тетрадь Анны Магдалены Бах: Менуэт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3 до минор,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Менуэт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Соль мажор, Марш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 Полонез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прелюдии и фуги. Терт. 1: Прелюдия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мажор,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Прелюдия соль минор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Менуэт соль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И.Х.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Аллегретто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Ф.Э.Менуэт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Кригер И.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Сарабанда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С.Соч.28. Бирюльки: Прелюдия и фугетта до-диез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Моцарт Л.Сборник фортепианных пьес для начинающих по нотной тетради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Леопольда Моцарта: Бурре ре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Сарабанда, Жига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Пахельбель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Гавот с вариациями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Скарлатти Д. Ария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пьесы для фортепиано. Под. ред. Н. Кувшинникова Сб.2: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Кирнбергер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Менуэт Ми мажор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Полифонические пьесы .I-V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ДМШ (БЮП) Сост.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полифонических пьес, ч.1.Сост.С.Ляховицкая: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Арман А. Фугетта До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Корелли А. Сарабанда ми минор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Произведения крупной формы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Андрэ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Соч.34. Сонатина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5 Фа мажор, ч.1.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Беркович И.Сонатина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Бетховен Л.Сонатина Фа мажор, ч.1; Сонатина для мандолины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Диабелли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Соч. 151.Сонатина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1: Рондо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Соч.27. Сонатина ля минор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Соч.36. Сонатина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мажор, ч.2,3: Сонатина Соль мажор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.1,2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Кулау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Вариации Соль мажор Соч.55.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Сонатина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мажор, ч.1, 2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Любарский Н. Вариации на тему русской народной песни «Коровушка» соль минор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Мелартин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Сонатина соль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Сонатина Фа мажор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.1,2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Плейель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Сонатина Ре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 Н.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Сонатина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Рожавская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Сонатина,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Сильванский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Легкий концерт Соль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 К.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с вариациями ля минор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Фоглер Г.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Чимароза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Сонатина ре минор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Ансамбли</w:t>
      </w:r>
    </w:p>
    <w:p w:rsidR="00DC1139" w:rsidRPr="004F013F" w:rsidRDefault="00671BD4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 и сестра. Вып.2,3 Сост.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</w:t>
      </w:r>
      <w:proofErr w:type="spellEnd"/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 ан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самбли. Для фортепиано в 4 руки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Вып.1 - по выбору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 ансамбли для 2-х ф-но в 4 руки. Вып.4. Сост. Г.Баранова,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Вз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Аренский А. Гавот, Романс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фортепианных пьес, этюдов и ансамблей. Вып.4, ч.2 Сост.С.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вицкая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Мусоргский М. Гопак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Фортепианные ансамбли для ф-но в 4 руки. Ред.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Лукьяновой (по выбору) 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пианист. Вып.2. Сост. и ред. </w:t>
      </w:r>
      <w:proofErr w:type="spellStart"/>
      <w:r w:rsidR="00671BD4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Ройзмана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Натансона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Вальс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Блантер М. Футбол (спортивный марш)</w:t>
      </w:r>
    </w:p>
    <w:p w:rsidR="00DC1139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 П. Вальс из оперы «Евгений Онегин»</w:t>
      </w:r>
    </w:p>
    <w:p w:rsidR="00DE69EE" w:rsidRPr="004F013F" w:rsidRDefault="00DE69EE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98" w:rsidRPr="0027347E" w:rsidRDefault="00E11D98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Списки нотной и методической литературы</w:t>
      </w:r>
    </w:p>
    <w:p w:rsidR="00CD1E41" w:rsidRDefault="00E11D98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="001F3C81"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</w:t>
      </w:r>
      <w:r w:rsidR="00CD1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рекомендуемых нотных сборников</w:t>
      </w:r>
    </w:p>
    <w:p w:rsidR="00DC1139" w:rsidRPr="00014328" w:rsidRDefault="00DC1139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4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Эстрадные и джазовые пьесы</w:t>
      </w:r>
    </w:p>
    <w:p w:rsidR="00DC1139" w:rsidRPr="004F013F" w:rsidRDefault="00610DEB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Барсукова</w:t>
      </w:r>
      <w:proofErr w:type="spellEnd"/>
      <w:r w:rsidR="006C7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 Вып.1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Кузнечик</w:t>
      </w:r>
    </w:p>
    <w:p w:rsidR="003B6065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Буги</w:t>
      </w:r>
      <w:proofErr w:type="spellEnd"/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Блюз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Барсукова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 для детей. Вып.4. 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Питерсон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Менуэт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Лыса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овый альбом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Смирнова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Эстрадные пьесы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139" w:rsidRPr="004F013F" w:rsidRDefault="00014328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Джазовые вариации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Смирнова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«Аллегро». Фортепиано, 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нтенсивный курс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етр.3.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Микки-Маус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Градески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Мороженое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Буги-Бой</w:t>
      </w:r>
      <w:proofErr w:type="spellEnd"/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Тип-Топ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Буги</w:t>
      </w:r>
      <w:proofErr w:type="spellEnd"/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орник 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нсамб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для фортепиано</w:t>
      </w:r>
      <w:proofErr w:type="gramStart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Джазовые игрушки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1996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Сб</w:t>
      </w:r>
      <w:proofErr w:type="gramStart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жазовые пьесы. -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.Тетр.1.Джа</w:t>
      </w:r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зовый парнас</w:t>
      </w:r>
      <w:proofErr w:type="gramStart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013B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етр.1 — по выбору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 педагогического репертуара для фортепиано. Вып.2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Дельнова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ртепианной техники. Вып.1. </w:t>
      </w:r>
    </w:p>
    <w:p w:rsidR="00DC1139" w:rsidRPr="004F013F" w:rsidRDefault="00013B9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Натансон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39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IV-VII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ДМШ (БЮП)</w:t>
      </w:r>
    </w:p>
    <w:p w:rsidR="00DC1139" w:rsidRPr="004F013F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Балкашин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Вьюга </w:t>
      </w:r>
    </w:p>
    <w:p w:rsidR="000729AA" w:rsidRDefault="00DC1139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Сироткин Е. На велосипеде</w:t>
      </w:r>
    </w:p>
    <w:p w:rsidR="000729AA" w:rsidRPr="004F013F" w:rsidRDefault="000729AA" w:rsidP="000729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Л.Ройзмана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В.Натансона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пианист вып.2 (по выб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ру) </w:t>
      </w:r>
    </w:p>
    <w:p w:rsidR="001F3C81" w:rsidRPr="00E11D98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Эстрадные и джазовые пьесы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для детей. Вып.1.Сост.С.А.Барсукова.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Чугунов. Этюд.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Эстрадные пьесы.</w:t>
      </w:r>
    </w:p>
    <w:p w:rsidR="001F3C81" w:rsidRPr="00D82605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Рэгтайм</w:t>
      </w:r>
      <w:r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47E"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</w:t>
      </w:r>
      <w:r w:rsidR="0027347E"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</w:t>
      </w:r>
      <w:r w:rsidR="0027347E"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</w:t>
      </w:r>
      <w:r w:rsidR="0027347E"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8260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Джазовые игрушки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Морасов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Сб. Джазовые пьесы. Этюды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1,5.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Дворжак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Джазовые этюды для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тюд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47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Лысак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Джазовый альбом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Джазовые игрушки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Липсус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Этюды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Бойко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Джазовые акварели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Начальное обучение на фортепиано. Изучение стилистических 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джазовых приёмов. - по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</w:t>
      </w:r>
      <w:proofErr w:type="gram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Сборник джазовых пьес для средних классов ДМШ - по выб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 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Джазовый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парнас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Тетради 1,2. - по выбору.</w:t>
      </w:r>
    </w:p>
    <w:p w:rsidR="001F3C81" w:rsidRPr="004F013F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Дворжак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Джазовые этюды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выбору.</w:t>
      </w:r>
    </w:p>
    <w:p w:rsidR="001F3C81" w:rsidRDefault="001F3C81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в музыкальной школе. Оскар Питерсон. - по выбору</w:t>
      </w:r>
    </w:p>
    <w:p w:rsidR="0027347E" w:rsidRDefault="0027347E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090" w:rsidRPr="004F013F" w:rsidRDefault="00374090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8DA" w:rsidRPr="0027347E" w:rsidRDefault="0027347E" w:rsidP="002734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7.2. </w:t>
      </w:r>
      <w:proofErr w:type="spellStart"/>
      <w:r w:rsidR="004B08DA"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</w:t>
      </w:r>
      <w:r w:rsidR="00091BA7"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proofErr w:type="spellEnd"/>
      <w:r w:rsidR="004B08DA"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1BA7"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рекомендуемой</w:t>
      </w:r>
      <w:r w:rsidR="004B08DA" w:rsidRPr="0027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методической литературы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Артоболевская А.Д. Первая встреча с музыкой: Из опыта работы педагога 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пианиста с детьми дошкольного и младшего школьного возраста. М., 1995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 Л. Музыкальная педагогика и исполнительство. Л., 1974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 Л. Путь к музицированию. М., 1973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Бирман Л. О художественной технике пианиста. М., 1973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Коган Г. Вопросы пианизма.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статьи. М., 1968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Кременштейн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Воспитание самостоятельности учащихся в классе 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фортепиано. М., 1965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Кременштейн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Педагогика Г.Г. Нейгауза. М., 1984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Любомудрова Н. Методика обучения игре на фортепиано. М., 1982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Нейгауз Г. Об искусстве фортепианной игры. М., 1961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Тургенева Э.Ш. О некоторых вопросах развития творческих способностей 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в классе фортепиано. Центр. метод. кабинет по детскому 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 и художественному образованию. М., 1970</w:t>
      </w:r>
    </w:p>
    <w:p w:rsidR="00091BA7" w:rsidRPr="002A3F1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Коржова</w:t>
      </w:r>
      <w:r w:rsidRPr="004F01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A3F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Rostov -on- Jazz</w:t>
      </w:r>
    </w:p>
    <w:p w:rsidR="00172333" w:rsidRDefault="002A3F1F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Туишев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BA7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 </w:t>
      </w:r>
      <w:proofErr w:type="spellStart"/>
      <w:r w:rsidR="00091BA7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по-Ростов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</w:t>
      </w:r>
      <w:proofErr w:type="spellEnd"/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Левин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проблеме теории Свинга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Начальное обучение на фортепиано. Изучение 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тилистических джазовых приёмов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творческих навыков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1BA7" w:rsidRPr="004F013F" w:rsidRDefault="002A3F1F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Овчинников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 как явление 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Терацуян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2A3F1F">
        <w:rPr>
          <w:rFonts w:ascii="Times New Roman" w:eastAsia="Times New Roman" w:hAnsi="Times New Roman" w:cs="Times New Roman"/>
          <w:sz w:val="28"/>
          <w:szCs w:val="28"/>
          <w:lang w:eastAsia="ru-RU"/>
        </w:rPr>
        <w:t>рс Джазовой импровизации в ДМШ</w:t>
      </w:r>
    </w:p>
    <w:p w:rsidR="00091BA7" w:rsidRPr="004F013F" w:rsidRDefault="00091BA7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Климкович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нструменты Эстрадного оркестра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Чугунов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Гармония в джазе,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 Музыка, 1980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тодическое пособие по гармонии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Кинус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Ю.Г.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 и композиция</w:t>
      </w:r>
    </w:p>
    <w:p w:rsidR="00014328" w:rsidRPr="004F013F" w:rsidRDefault="003B6065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328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тоника в джазовой импровизации</w:t>
      </w:r>
      <w:r w:rsidR="00014328"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Хромушин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</w:t>
      </w:r>
      <w:proofErr w:type="gramStart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джазовой</w:t>
      </w:r>
      <w:proofErr w:type="gram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провизвции</w:t>
      </w:r>
      <w:proofErr w:type="spellEnd"/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Катанский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Учусь играть джаз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Шатковский</w:t>
      </w:r>
      <w:proofErr w:type="spellEnd"/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чинение и импровизация мелодий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по сольфеджио 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эстрадно-джазовых 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специализаций</w:t>
      </w:r>
      <w:r w:rsidR="003B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 и ДТТТИ</w:t>
      </w:r>
    </w:p>
    <w:p w:rsidR="00014328" w:rsidRPr="004F013F" w:rsidRDefault="00014328" w:rsidP="002734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Херли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</w:t>
      </w:r>
      <w:proofErr w:type="gramStart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4F013F">
        <w:rPr>
          <w:rFonts w:ascii="Times New Roman" w:eastAsia="Times New Roman" w:hAnsi="Times New Roman" w:cs="Times New Roman"/>
          <w:sz w:val="28"/>
          <w:szCs w:val="28"/>
          <w:lang w:eastAsia="ru-RU"/>
        </w:rPr>
        <w:t>.» Аранжировка для клавишных инструментов»</w:t>
      </w:r>
    </w:p>
    <w:sectPr w:rsidR="00014328" w:rsidRPr="004F013F" w:rsidSect="00B90C2B">
      <w:footerReference w:type="default" r:id="rId8"/>
      <w:footnotePr>
        <w:pos w:val="beneathText"/>
      </w:footnotePr>
      <w:pgSz w:w="11906" w:h="16838"/>
      <w:pgMar w:top="1134" w:right="850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D86" w:rsidRDefault="00351D86" w:rsidP="00B171BA">
      <w:pPr>
        <w:spacing w:after="0" w:line="240" w:lineRule="auto"/>
      </w:pPr>
      <w:r>
        <w:separator/>
      </w:r>
    </w:p>
  </w:endnote>
  <w:endnote w:type="continuationSeparator" w:id="0">
    <w:p w:rsidR="00351D86" w:rsidRDefault="00351D86" w:rsidP="00B1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9725"/>
      <w:docPartObj>
        <w:docPartGallery w:val="Page Numbers (Bottom of Page)"/>
        <w:docPartUnique/>
      </w:docPartObj>
    </w:sdtPr>
    <w:sdtContent>
      <w:p w:rsidR="00610DEB" w:rsidRDefault="00610DEB">
        <w:pPr>
          <w:pStyle w:val="a9"/>
          <w:jc w:val="right"/>
        </w:pPr>
        <w:fldSimple w:instr=" PAGE   \* MERGEFORMAT ">
          <w:r w:rsidR="00374090">
            <w:rPr>
              <w:noProof/>
            </w:rPr>
            <w:t>29</w:t>
          </w:r>
        </w:fldSimple>
      </w:p>
    </w:sdtContent>
  </w:sdt>
  <w:p w:rsidR="00610DEB" w:rsidRDefault="00610D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D86" w:rsidRDefault="00351D86" w:rsidP="00B171BA">
      <w:pPr>
        <w:spacing w:after="0" w:line="240" w:lineRule="auto"/>
      </w:pPr>
      <w:r>
        <w:separator/>
      </w:r>
    </w:p>
  </w:footnote>
  <w:footnote w:type="continuationSeparator" w:id="0">
    <w:p w:rsidR="00351D86" w:rsidRDefault="00351D86" w:rsidP="00B17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552"/>
    <w:multiLevelType w:val="hybridMultilevel"/>
    <w:tmpl w:val="5BF66908"/>
    <w:lvl w:ilvl="0" w:tplc="F26CBA9E">
      <w:start w:val="1"/>
      <w:numFmt w:val="bullet"/>
      <w:lvlText w:val="-"/>
      <w:lvlJc w:val="left"/>
      <w:pPr>
        <w:ind w:left="578" w:hanging="360"/>
      </w:p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12C13B72"/>
    <w:multiLevelType w:val="hybridMultilevel"/>
    <w:tmpl w:val="950EC6A6"/>
    <w:lvl w:ilvl="0" w:tplc="F26CBA9E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7067C2"/>
    <w:multiLevelType w:val="hybridMultilevel"/>
    <w:tmpl w:val="AB5C8D2A"/>
    <w:lvl w:ilvl="0" w:tplc="F208B2EA">
      <w:start w:val="1"/>
      <w:numFmt w:val="bullet"/>
      <w:lvlText w:val="•"/>
      <w:lvlJc w:val="left"/>
      <w:pPr>
        <w:ind w:left="1126" w:hanging="305"/>
      </w:pPr>
      <w:rPr>
        <w:rFonts w:hint="default"/>
        <w:sz w:val="28"/>
        <w:szCs w:val="28"/>
      </w:rPr>
    </w:lvl>
    <w:lvl w:ilvl="1" w:tplc="DFDCA218">
      <w:start w:val="1"/>
      <w:numFmt w:val="bullet"/>
      <w:lvlText w:val="•"/>
      <w:lvlJc w:val="left"/>
      <w:pPr>
        <w:ind w:left="2000" w:hanging="305"/>
      </w:pPr>
      <w:rPr>
        <w:rFonts w:hint="default"/>
      </w:rPr>
    </w:lvl>
    <w:lvl w:ilvl="2" w:tplc="F210DD00">
      <w:start w:val="1"/>
      <w:numFmt w:val="bullet"/>
      <w:lvlText w:val="•"/>
      <w:lvlJc w:val="left"/>
      <w:pPr>
        <w:ind w:left="2874" w:hanging="305"/>
      </w:pPr>
      <w:rPr>
        <w:rFonts w:hint="default"/>
      </w:rPr>
    </w:lvl>
    <w:lvl w:ilvl="3" w:tplc="EE28FCBE">
      <w:start w:val="1"/>
      <w:numFmt w:val="bullet"/>
      <w:lvlText w:val="•"/>
      <w:lvlJc w:val="left"/>
      <w:pPr>
        <w:ind w:left="3748" w:hanging="305"/>
      </w:pPr>
      <w:rPr>
        <w:rFonts w:hint="default"/>
      </w:rPr>
    </w:lvl>
    <w:lvl w:ilvl="4" w:tplc="9A729E06">
      <w:start w:val="1"/>
      <w:numFmt w:val="bullet"/>
      <w:lvlText w:val="•"/>
      <w:lvlJc w:val="left"/>
      <w:pPr>
        <w:ind w:left="4622" w:hanging="305"/>
      </w:pPr>
      <w:rPr>
        <w:rFonts w:hint="default"/>
      </w:rPr>
    </w:lvl>
    <w:lvl w:ilvl="5" w:tplc="D49C10F6">
      <w:start w:val="1"/>
      <w:numFmt w:val="bullet"/>
      <w:lvlText w:val="•"/>
      <w:lvlJc w:val="left"/>
      <w:pPr>
        <w:ind w:left="5496" w:hanging="305"/>
      </w:pPr>
      <w:rPr>
        <w:rFonts w:hint="default"/>
      </w:rPr>
    </w:lvl>
    <w:lvl w:ilvl="6" w:tplc="334A0A76">
      <w:start w:val="1"/>
      <w:numFmt w:val="bullet"/>
      <w:lvlText w:val="•"/>
      <w:lvlJc w:val="left"/>
      <w:pPr>
        <w:ind w:left="6370" w:hanging="305"/>
      </w:pPr>
      <w:rPr>
        <w:rFonts w:hint="default"/>
      </w:rPr>
    </w:lvl>
    <w:lvl w:ilvl="7" w:tplc="9B8A95CA">
      <w:start w:val="1"/>
      <w:numFmt w:val="bullet"/>
      <w:lvlText w:val="•"/>
      <w:lvlJc w:val="left"/>
      <w:pPr>
        <w:ind w:left="7244" w:hanging="305"/>
      </w:pPr>
      <w:rPr>
        <w:rFonts w:hint="default"/>
      </w:rPr>
    </w:lvl>
    <w:lvl w:ilvl="8" w:tplc="E7487174">
      <w:start w:val="1"/>
      <w:numFmt w:val="bullet"/>
      <w:lvlText w:val="•"/>
      <w:lvlJc w:val="left"/>
      <w:pPr>
        <w:ind w:left="8118" w:hanging="305"/>
      </w:pPr>
      <w:rPr>
        <w:rFonts w:hint="default"/>
      </w:rPr>
    </w:lvl>
  </w:abstractNum>
  <w:abstractNum w:abstractNumId="3">
    <w:nsid w:val="14330D16"/>
    <w:multiLevelType w:val="hybridMultilevel"/>
    <w:tmpl w:val="5EB25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523D"/>
    <w:multiLevelType w:val="hybridMultilevel"/>
    <w:tmpl w:val="750E32FA"/>
    <w:lvl w:ilvl="0" w:tplc="F208B2E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654B8"/>
    <w:multiLevelType w:val="hybridMultilevel"/>
    <w:tmpl w:val="A9BE4F24"/>
    <w:lvl w:ilvl="0" w:tplc="F208B2EA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F0060F"/>
    <w:multiLevelType w:val="hybridMultilevel"/>
    <w:tmpl w:val="2F0EA490"/>
    <w:lvl w:ilvl="0" w:tplc="FEA499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24221"/>
    <w:multiLevelType w:val="hybridMultilevel"/>
    <w:tmpl w:val="7652AAAA"/>
    <w:lvl w:ilvl="0" w:tplc="F26CBA9E">
      <w:start w:val="1"/>
      <w:numFmt w:val="bullet"/>
      <w:lvlText w:val="-"/>
      <w:lvlJc w:val="left"/>
      <w:pPr>
        <w:ind w:left="578" w:hanging="360"/>
      </w:p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3A8717CF"/>
    <w:multiLevelType w:val="hybridMultilevel"/>
    <w:tmpl w:val="E1F88298"/>
    <w:lvl w:ilvl="0" w:tplc="8200B27A">
      <w:start w:val="1"/>
      <w:numFmt w:val="decimal"/>
      <w:lvlText w:val="%1"/>
      <w:lvlJc w:val="left"/>
      <w:pPr>
        <w:ind w:left="112" w:hanging="493"/>
      </w:pPr>
      <w:rPr>
        <w:rFonts w:hint="default"/>
      </w:rPr>
    </w:lvl>
    <w:lvl w:ilvl="1" w:tplc="68202982">
      <w:numFmt w:val="none"/>
      <w:lvlText w:val=""/>
      <w:lvlJc w:val="left"/>
      <w:pPr>
        <w:tabs>
          <w:tab w:val="num" w:pos="360"/>
        </w:tabs>
      </w:pPr>
    </w:lvl>
    <w:lvl w:ilvl="2" w:tplc="DE9EE26A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8"/>
        <w:szCs w:val="28"/>
      </w:rPr>
    </w:lvl>
    <w:lvl w:ilvl="3" w:tplc="7DA23284">
      <w:start w:val="1"/>
      <w:numFmt w:val="bullet"/>
      <w:lvlText w:val="•"/>
      <w:lvlJc w:val="left"/>
      <w:pPr>
        <w:ind w:left="2571" w:hanging="360"/>
      </w:pPr>
      <w:rPr>
        <w:rFonts w:hint="default"/>
      </w:rPr>
    </w:lvl>
    <w:lvl w:ilvl="4" w:tplc="5A84E78E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F1A87B0E">
      <w:start w:val="1"/>
      <w:numFmt w:val="bullet"/>
      <w:lvlText w:val="•"/>
      <w:lvlJc w:val="left"/>
      <w:pPr>
        <w:ind w:left="4655" w:hanging="360"/>
      </w:pPr>
      <w:rPr>
        <w:rFonts w:hint="default"/>
      </w:rPr>
    </w:lvl>
    <w:lvl w:ilvl="6" w:tplc="34E0BD70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070A432E">
      <w:start w:val="1"/>
      <w:numFmt w:val="bullet"/>
      <w:lvlText w:val="•"/>
      <w:lvlJc w:val="left"/>
      <w:pPr>
        <w:ind w:left="6739" w:hanging="360"/>
      </w:pPr>
      <w:rPr>
        <w:rFonts w:hint="default"/>
      </w:rPr>
    </w:lvl>
    <w:lvl w:ilvl="8" w:tplc="BC72E9C6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9">
    <w:nsid w:val="3A8B2B8E"/>
    <w:multiLevelType w:val="hybridMultilevel"/>
    <w:tmpl w:val="3F445FA4"/>
    <w:lvl w:ilvl="0" w:tplc="F26CBA9E">
      <w:start w:val="1"/>
      <w:numFmt w:val="bullet"/>
      <w:lvlText w:val="-"/>
      <w:lvlJc w:val="left"/>
      <w:pPr>
        <w:ind w:left="578" w:hanging="360"/>
      </w:p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434F7558"/>
    <w:multiLevelType w:val="hybridMultilevel"/>
    <w:tmpl w:val="23224A36"/>
    <w:lvl w:ilvl="0" w:tplc="F26CBA9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51AF3"/>
    <w:multiLevelType w:val="hybridMultilevel"/>
    <w:tmpl w:val="19DA126A"/>
    <w:lvl w:ilvl="0" w:tplc="F26CBA9E">
      <w:start w:val="1"/>
      <w:numFmt w:val="bullet"/>
      <w:lvlText w:val="-"/>
      <w:lvlJc w:val="left"/>
      <w:pPr>
        <w:ind w:left="294" w:hanging="360"/>
      </w:p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474848F8"/>
    <w:multiLevelType w:val="hybridMultilevel"/>
    <w:tmpl w:val="28DC0396"/>
    <w:lvl w:ilvl="0" w:tplc="F26CBA9E">
      <w:start w:val="1"/>
      <w:numFmt w:val="bullet"/>
      <w:lvlText w:val="-"/>
      <w:lvlJc w:val="left"/>
      <w:pPr>
        <w:ind w:left="295" w:hanging="360"/>
      </w:p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3">
    <w:nsid w:val="4C5F220F"/>
    <w:multiLevelType w:val="hybridMultilevel"/>
    <w:tmpl w:val="9F82E694"/>
    <w:lvl w:ilvl="0" w:tplc="F26CBA9E">
      <w:start w:val="1"/>
      <w:numFmt w:val="bullet"/>
      <w:lvlText w:val="-"/>
      <w:lvlJc w:val="left"/>
      <w:pPr>
        <w:ind w:left="294" w:hanging="360"/>
      </w:p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>
    <w:nsid w:val="51A872CE"/>
    <w:multiLevelType w:val="hybridMultilevel"/>
    <w:tmpl w:val="4B1600EA"/>
    <w:lvl w:ilvl="0" w:tplc="F26CBA9E">
      <w:start w:val="1"/>
      <w:numFmt w:val="bullet"/>
      <w:lvlText w:val="-"/>
      <w:lvlJc w:val="left"/>
      <w:pPr>
        <w:ind w:left="578" w:hanging="360"/>
      </w:p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528D242E"/>
    <w:multiLevelType w:val="hybridMultilevel"/>
    <w:tmpl w:val="3E802434"/>
    <w:lvl w:ilvl="0" w:tplc="F26CBA9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073A65"/>
    <w:multiLevelType w:val="hybridMultilevel"/>
    <w:tmpl w:val="F4E6B0C0"/>
    <w:lvl w:ilvl="0" w:tplc="F26CBA9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4B3EF7"/>
    <w:multiLevelType w:val="hybridMultilevel"/>
    <w:tmpl w:val="B79ED5C6"/>
    <w:lvl w:ilvl="0" w:tplc="F26CBA9E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CC1F9E"/>
    <w:multiLevelType w:val="hybridMultilevel"/>
    <w:tmpl w:val="3F3EA750"/>
    <w:lvl w:ilvl="0" w:tplc="843672AA">
      <w:start w:val="1"/>
      <w:numFmt w:val="decimal"/>
      <w:lvlText w:val="%1"/>
      <w:lvlJc w:val="left"/>
      <w:pPr>
        <w:ind w:left="112" w:hanging="493"/>
      </w:pPr>
      <w:rPr>
        <w:rFonts w:hint="default"/>
      </w:rPr>
    </w:lvl>
    <w:lvl w:ilvl="1" w:tplc="6CB4D602">
      <w:numFmt w:val="none"/>
      <w:lvlText w:val=""/>
      <w:lvlJc w:val="left"/>
      <w:pPr>
        <w:tabs>
          <w:tab w:val="num" w:pos="360"/>
        </w:tabs>
      </w:pPr>
    </w:lvl>
    <w:lvl w:ilvl="2" w:tplc="F208B2EA">
      <w:start w:val="1"/>
      <w:numFmt w:val="bullet"/>
      <w:lvlText w:val="•"/>
      <w:lvlJc w:val="left"/>
      <w:pPr>
        <w:ind w:left="833" w:hanging="360"/>
      </w:pPr>
      <w:rPr>
        <w:rFonts w:hint="default"/>
        <w:sz w:val="28"/>
        <w:szCs w:val="28"/>
      </w:rPr>
    </w:lvl>
    <w:lvl w:ilvl="3" w:tplc="F208B2EA">
      <w:start w:val="1"/>
      <w:numFmt w:val="bullet"/>
      <w:lvlText w:val="•"/>
      <w:lvlJc w:val="left"/>
      <w:pPr>
        <w:ind w:left="2571" w:hanging="360"/>
      </w:pPr>
      <w:rPr>
        <w:rFonts w:hint="default"/>
      </w:rPr>
    </w:lvl>
    <w:lvl w:ilvl="4" w:tplc="4C860C3C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C1B021FC">
      <w:start w:val="1"/>
      <w:numFmt w:val="bullet"/>
      <w:lvlText w:val="•"/>
      <w:lvlJc w:val="left"/>
      <w:pPr>
        <w:ind w:left="4655" w:hanging="360"/>
      </w:pPr>
      <w:rPr>
        <w:rFonts w:hint="default"/>
      </w:rPr>
    </w:lvl>
    <w:lvl w:ilvl="6" w:tplc="37C6FCBC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4E7ECCC6">
      <w:start w:val="1"/>
      <w:numFmt w:val="bullet"/>
      <w:lvlText w:val="•"/>
      <w:lvlJc w:val="left"/>
      <w:pPr>
        <w:ind w:left="6739" w:hanging="360"/>
      </w:pPr>
      <w:rPr>
        <w:rFonts w:hint="default"/>
      </w:rPr>
    </w:lvl>
    <w:lvl w:ilvl="8" w:tplc="8332BAA8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19">
    <w:nsid w:val="7FE37A61"/>
    <w:multiLevelType w:val="hybridMultilevel"/>
    <w:tmpl w:val="827404AA"/>
    <w:lvl w:ilvl="0" w:tplc="F26CBA9E">
      <w:start w:val="1"/>
      <w:numFmt w:val="bullet"/>
      <w:lvlText w:val="-"/>
      <w:lvlJc w:val="left"/>
      <w:pPr>
        <w:ind w:left="578" w:hanging="360"/>
      </w:p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8"/>
  </w:num>
  <w:num w:numId="5">
    <w:abstractNumId w:val="7"/>
  </w:num>
  <w:num w:numId="6">
    <w:abstractNumId w:val="9"/>
  </w:num>
  <w:num w:numId="7">
    <w:abstractNumId w:val="16"/>
  </w:num>
  <w:num w:numId="8">
    <w:abstractNumId w:val="4"/>
  </w:num>
  <w:num w:numId="9">
    <w:abstractNumId w:val="5"/>
  </w:num>
  <w:num w:numId="10">
    <w:abstractNumId w:val="13"/>
  </w:num>
  <w:num w:numId="11">
    <w:abstractNumId w:val="6"/>
  </w:num>
  <w:num w:numId="12">
    <w:abstractNumId w:val="12"/>
  </w:num>
  <w:num w:numId="13">
    <w:abstractNumId w:val="19"/>
  </w:num>
  <w:num w:numId="14">
    <w:abstractNumId w:val="0"/>
  </w:num>
  <w:num w:numId="15">
    <w:abstractNumId w:val="17"/>
  </w:num>
  <w:num w:numId="16">
    <w:abstractNumId w:val="15"/>
  </w:num>
  <w:num w:numId="17">
    <w:abstractNumId w:val="2"/>
  </w:num>
  <w:num w:numId="18">
    <w:abstractNumId w:val="14"/>
  </w:num>
  <w:num w:numId="19">
    <w:abstractNumId w:val="1"/>
  </w:num>
  <w:num w:numId="20">
    <w:abstractNumId w:val="1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DC1139"/>
    <w:rsid w:val="00013B97"/>
    <w:rsid w:val="00013F1D"/>
    <w:rsid w:val="00014328"/>
    <w:rsid w:val="00023865"/>
    <w:rsid w:val="00024FAA"/>
    <w:rsid w:val="00037E58"/>
    <w:rsid w:val="00053611"/>
    <w:rsid w:val="000729AA"/>
    <w:rsid w:val="000756C8"/>
    <w:rsid w:val="00082F5B"/>
    <w:rsid w:val="00090BDC"/>
    <w:rsid w:val="00091BA7"/>
    <w:rsid w:val="00094B8E"/>
    <w:rsid w:val="000D0EAF"/>
    <w:rsid w:val="000D14F5"/>
    <w:rsid w:val="001014C2"/>
    <w:rsid w:val="001178B8"/>
    <w:rsid w:val="001215D2"/>
    <w:rsid w:val="00132FCD"/>
    <w:rsid w:val="00153DCD"/>
    <w:rsid w:val="00166CEF"/>
    <w:rsid w:val="00172333"/>
    <w:rsid w:val="00173761"/>
    <w:rsid w:val="00173A5E"/>
    <w:rsid w:val="001943DD"/>
    <w:rsid w:val="001A6A8B"/>
    <w:rsid w:val="001B3F29"/>
    <w:rsid w:val="001D607F"/>
    <w:rsid w:val="001E4376"/>
    <w:rsid w:val="001F3C81"/>
    <w:rsid w:val="00204E2F"/>
    <w:rsid w:val="00206536"/>
    <w:rsid w:val="00210BEA"/>
    <w:rsid w:val="00210F0B"/>
    <w:rsid w:val="00230459"/>
    <w:rsid w:val="00257B46"/>
    <w:rsid w:val="00257C24"/>
    <w:rsid w:val="00261BE0"/>
    <w:rsid w:val="00272263"/>
    <w:rsid w:val="0027347E"/>
    <w:rsid w:val="00296B56"/>
    <w:rsid w:val="002A3F1F"/>
    <w:rsid w:val="002C6CDF"/>
    <w:rsid w:val="002D705B"/>
    <w:rsid w:val="002E0482"/>
    <w:rsid w:val="002F2CE9"/>
    <w:rsid w:val="002F5CA7"/>
    <w:rsid w:val="00302B12"/>
    <w:rsid w:val="0032099D"/>
    <w:rsid w:val="00321351"/>
    <w:rsid w:val="00330E73"/>
    <w:rsid w:val="00351D86"/>
    <w:rsid w:val="00355F52"/>
    <w:rsid w:val="003738DD"/>
    <w:rsid w:val="00374090"/>
    <w:rsid w:val="00374FC2"/>
    <w:rsid w:val="00376B62"/>
    <w:rsid w:val="00391AF7"/>
    <w:rsid w:val="00396974"/>
    <w:rsid w:val="003A33CB"/>
    <w:rsid w:val="003B6065"/>
    <w:rsid w:val="003C216B"/>
    <w:rsid w:val="003D0E97"/>
    <w:rsid w:val="003E1996"/>
    <w:rsid w:val="003F2B5B"/>
    <w:rsid w:val="00415D7D"/>
    <w:rsid w:val="00436262"/>
    <w:rsid w:val="00446E68"/>
    <w:rsid w:val="0045330A"/>
    <w:rsid w:val="00462E43"/>
    <w:rsid w:val="004636AC"/>
    <w:rsid w:val="00465FEF"/>
    <w:rsid w:val="004B08DA"/>
    <w:rsid w:val="004B6869"/>
    <w:rsid w:val="004C61BA"/>
    <w:rsid w:val="004D426F"/>
    <w:rsid w:val="004D4926"/>
    <w:rsid w:val="004E638F"/>
    <w:rsid w:val="004F013F"/>
    <w:rsid w:val="00513411"/>
    <w:rsid w:val="00515C61"/>
    <w:rsid w:val="0055148F"/>
    <w:rsid w:val="00557597"/>
    <w:rsid w:val="00573801"/>
    <w:rsid w:val="005B2D43"/>
    <w:rsid w:val="005C5700"/>
    <w:rsid w:val="005C61DA"/>
    <w:rsid w:val="005E646E"/>
    <w:rsid w:val="006000C4"/>
    <w:rsid w:val="006023D3"/>
    <w:rsid w:val="00610DEB"/>
    <w:rsid w:val="006270BE"/>
    <w:rsid w:val="0063395D"/>
    <w:rsid w:val="006535DD"/>
    <w:rsid w:val="00655BCF"/>
    <w:rsid w:val="00666689"/>
    <w:rsid w:val="00671BD4"/>
    <w:rsid w:val="00672E9C"/>
    <w:rsid w:val="00680F05"/>
    <w:rsid w:val="00694458"/>
    <w:rsid w:val="006C5C45"/>
    <w:rsid w:val="006C75FE"/>
    <w:rsid w:val="006D18C8"/>
    <w:rsid w:val="00700DB7"/>
    <w:rsid w:val="00706AA4"/>
    <w:rsid w:val="00715D1F"/>
    <w:rsid w:val="00731766"/>
    <w:rsid w:val="007407DA"/>
    <w:rsid w:val="007462A0"/>
    <w:rsid w:val="00752DC2"/>
    <w:rsid w:val="00767ACF"/>
    <w:rsid w:val="00792ED8"/>
    <w:rsid w:val="007A065B"/>
    <w:rsid w:val="007A6F5D"/>
    <w:rsid w:val="007B4997"/>
    <w:rsid w:val="007B7A95"/>
    <w:rsid w:val="007C31A6"/>
    <w:rsid w:val="007C338A"/>
    <w:rsid w:val="007C37AB"/>
    <w:rsid w:val="008024FC"/>
    <w:rsid w:val="00811597"/>
    <w:rsid w:val="00814B13"/>
    <w:rsid w:val="00827D85"/>
    <w:rsid w:val="0083341F"/>
    <w:rsid w:val="00836353"/>
    <w:rsid w:val="00837EA0"/>
    <w:rsid w:val="00880BBC"/>
    <w:rsid w:val="00884D8C"/>
    <w:rsid w:val="008A3E2C"/>
    <w:rsid w:val="008A421B"/>
    <w:rsid w:val="008B3154"/>
    <w:rsid w:val="008C3023"/>
    <w:rsid w:val="0090225C"/>
    <w:rsid w:val="00907C74"/>
    <w:rsid w:val="009121D4"/>
    <w:rsid w:val="009311DD"/>
    <w:rsid w:val="00952C33"/>
    <w:rsid w:val="0097340C"/>
    <w:rsid w:val="009937D0"/>
    <w:rsid w:val="009C30E8"/>
    <w:rsid w:val="009D409C"/>
    <w:rsid w:val="009F4523"/>
    <w:rsid w:val="00A06077"/>
    <w:rsid w:val="00A16F91"/>
    <w:rsid w:val="00A322C6"/>
    <w:rsid w:val="00A41027"/>
    <w:rsid w:val="00A4664F"/>
    <w:rsid w:val="00A55730"/>
    <w:rsid w:val="00A61F8C"/>
    <w:rsid w:val="00A63B77"/>
    <w:rsid w:val="00A82672"/>
    <w:rsid w:val="00A978EE"/>
    <w:rsid w:val="00AA6C07"/>
    <w:rsid w:val="00AA7315"/>
    <w:rsid w:val="00B00072"/>
    <w:rsid w:val="00B06905"/>
    <w:rsid w:val="00B1658D"/>
    <w:rsid w:val="00B171BA"/>
    <w:rsid w:val="00B17A2A"/>
    <w:rsid w:val="00B26458"/>
    <w:rsid w:val="00B510DD"/>
    <w:rsid w:val="00B7335F"/>
    <w:rsid w:val="00B80DE8"/>
    <w:rsid w:val="00B90C2B"/>
    <w:rsid w:val="00B941AA"/>
    <w:rsid w:val="00C152A2"/>
    <w:rsid w:val="00C42470"/>
    <w:rsid w:val="00C44DD1"/>
    <w:rsid w:val="00C563B3"/>
    <w:rsid w:val="00C568AC"/>
    <w:rsid w:val="00C66272"/>
    <w:rsid w:val="00C93EF7"/>
    <w:rsid w:val="00CA4295"/>
    <w:rsid w:val="00CB272F"/>
    <w:rsid w:val="00CC1235"/>
    <w:rsid w:val="00CC5225"/>
    <w:rsid w:val="00CD1E41"/>
    <w:rsid w:val="00CD2971"/>
    <w:rsid w:val="00CE0696"/>
    <w:rsid w:val="00CE0B27"/>
    <w:rsid w:val="00CE2512"/>
    <w:rsid w:val="00CF3129"/>
    <w:rsid w:val="00D04D16"/>
    <w:rsid w:val="00D102A2"/>
    <w:rsid w:val="00D20206"/>
    <w:rsid w:val="00D27359"/>
    <w:rsid w:val="00D31BDB"/>
    <w:rsid w:val="00D82605"/>
    <w:rsid w:val="00DB2615"/>
    <w:rsid w:val="00DC1139"/>
    <w:rsid w:val="00DE3608"/>
    <w:rsid w:val="00DE69EE"/>
    <w:rsid w:val="00DF39CB"/>
    <w:rsid w:val="00E11D98"/>
    <w:rsid w:val="00E30359"/>
    <w:rsid w:val="00E37C94"/>
    <w:rsid w:val="00E420B6"/>
    <w:rsid w:val="00E6445D"/>
    <w:rsid w:val="00E7429D"/>
    <w:rsid w:val="00E745AB"/>
    <w:rsid w:val="00E75390"/>
    <w:rsid w:val="00E81D5A"/>
    <w:rsid w:val="00E85BBD"/>
    <w:rsid w:val="00E95667"/>
    <w:rsid w:val="00EB2BF9"/>
    <w:rsid w:val="00EC03DB"/>
    <w:rsid w:val="00EF0B0A"/>
    <w:rsid w:val="00EF67E3"/>
    <w:rsid w:val="00F25E1B"/>
    <w:rsid w:val="00F44BA4"/>
    <w:rsid w:val="00F54AE3"/>
    <w:rsid w:val="00F8604B"/>
    <w:rsid w:val="00F914D5"/>
    <w:rsid w:val="00F922C7"/>
    <w:rsid w:val="00FD43B6"/>
    <w:rsid w:val="00FF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D1F"/>
    <w:pPr>
      <w:ind w:left="720"/>
      <w:contextualSpacing/>
    </w:pPr>
  </w:style>
  <w:style w:type="paragraph" w:customStyle="1" w:styleId="Default">
    <w:name w:val="Default"/>
    <w:rsid w:val="004636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2ED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2ED8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792ED8"/>
    <w:pPr>
      <w:widowControl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4">
    <w:name w:val="Body Text"/>
    <w:basedOn w:val="a"/>
    <w:link w:val="a5"/>
    <w:uiPriority w:val="1"/>
    <w:qFormat/>
    <w:rsid w:val="00515C61"/>
    <w:pPr>
      <w:widowControl w:val="0"/>
      <w:spacing w:before="1" w:after="0" w:line="240" w:lineRule="auto"/>
      <w:ind w:left="112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515C61"/>
    <w:rPr>
      <w:rFonts w:ascii="Times New Roman" w:eastAsia="Times New Roman" w:hAnsi="Times New Roman"/>
      <w:sz w:val="28"/>
      <w:szCs w:val="28"/>
      <w:lang w:val="en-US"/>
    </w:rPr>
  </w:style>
  <w:style w:type="table" w:styleId="a6">
    <w:name w:val="Table Grid"/>
    <w:basedOn w:val="a1"/>
    <w:rsid w:val="005514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17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71BA"/>
  </w:style>
  <w:style w:type="paragraph" w:styleId="a9">
    <w:name w:val="footer"/>
    <w:basedOn w:val="a"/>
    <w:link w:val="aa"/>
    <w:uiPriority w:val="99"/>
    <w:unhideWhenUsed/>
    <w:rsid w:val="00B17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1BA"/>
  </w:style>
  <w:style w:type="character" w:styleId="ab">
    <w:name w:val="Emphasis"/>
    <w:basedOn w:val="a0"/>
    <w:uiPriority w:val="20"/>
    <w:qFormat/>
    <w:rsid w:val="00B941AA"/>
    <w:rPr>
      <w:i/>
      <w:iCs/>
    </w:rPr>
  </w:style>
  <w:style w:type="paragraph" w:styleId="ac">
    <w:name w:val="footnote text"/>
    <w:basedOn w:val="a"/>
    <w:link w:val="ad"/>
    <w:uiPriority w:val="99"/>
    <w:semiHidden/>
    <w:unhideWhenUsed/>
    <w:rsid w:val="00F54AE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54AE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54A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3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4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9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0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2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4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4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7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2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8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1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1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8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6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2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2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9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3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3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1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1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20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4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0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5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8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07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0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8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0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1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29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2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4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3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6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7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24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8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63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85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1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03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87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38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3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58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5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04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9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0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5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79CF1-65C5-4207-8D58-66EB72E4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27</Pages>
  <Words>8943</Words>
  <Characters>50980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Home</cp:lastModifiedBy>
  <cp:revision>141</cp:revision>
  <cp:lastPrinted>2023-04-13T17:06:00Z</cp:lastPrinted>
  <dcterms:created xsi:type="dcterms:W3CDTF">2019-11-11T19:10:00Z</dcterms:created>
  <dcterms:modified xsi:type="dcterms:W3CDTF">2023-04-20T11:27:00Z</dcterms:modified>
</cp:coreProperties>
</file>